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99656" w14:textId="77777777" w:rsidR="00ED44E5" w:rsidRPr="00A410EA" w:rsidRDefault="00ED44E5" w:rsidP="00A410EA">
      <w:pPr>
        <w:spacing w:after="0" w:line="240" w:lineRule="auto"/>
        <w:jc w:val="center"/>
        <w:rPr>
          <w:b/>
          <w:sz w:val="28"/>
        </w:rPr>
      </w:pPr>
      <w:r>
        <w:rPr>
          <w:b/>
          <w:sz w:val="28"/>
        </w:rPr>
        <w:t>Licitación Pública Nº</w:t>
      </w:r>
      <w:r w:rsidR="001434EC">
        <w:rPr>
          <w:b/>
          <w:sz w:val="28"/>
        </w:rPr>
        <w:t xml:space="preserve">            </w:t>
      </w:r>
      <w:r>
        <w:rPr>
          <w:b/>
          <w:sz w:val="28"/>
        </w:rPr>
        <w:t>/</w:t>
      </w:r>
      <w:r w:rsidR="001434EC">
        <w:rPr>
          <w:b/>
          <w:sz w:val="28"/>
        </w:rPr>
        <w:t xml:space="preserve">           </w:t>
      </w:r>
    </w:p>
    <w:p w14:paraId="4D1939E2" w14:textId="77777777" w:rsidR="00B6712D" w:rsidRDefault="00B6712D" w:rsidP="00B6712D">
      <w:pPr>
        <w:spacing w:after="0" w:line="240" w:lineRule="auto"/>
        <w:jc w:val="center"/>
        <w:rPr>
          <w:b/>
          <w:sz w:val="28"/>
        </w:rPr>
      </w:pPr>
    </w:p>
    <w:p w14:paraId="5BCE685E" w14:textId="77777777" w:rsidR="00B6712D" w:rsidRDefault="00B6712D" w:rsidP="00B6712D">
      <w:pPr>
        <w:spacing w:after="0" w:line="240" w:lineRule="auto"/>
        <w:jc w:val="center"/>
        <w:rPr>
          <w:b/>
          <w:sz w:val="28"/>
        </w:rPr>
      </w:pPr>
      <w:r>
        <w:rPr>
          <w:b/>
          <w:sz w:val="28"/>
        </w:rPr>
        <w:t>Pliego de Condiciones Particulares</w:t>
      </w:r>
    </w:p>
    <w:p w14:paraId="1886D31D" w14:textId="77777777" w:rsidR="007A58E6" w:rsidRDefault="007A58E6" w:rsidP="00B6712D">
      <w:pPr>
        <w:spacing w:after="0" w:line="240" w:lineRule="auto"/>
        <w:jc w:val="center"/>
        <w:rPr>
          <w:sz w:val="24"/>
        </w:rPr>
      </w:pPr>
    </w:p>
    <w:p w14:paraId="075DC7C5" w14:textId="77777777" w:rsidR="00B6712D" w:rsidRDefault="00B6712D" w:rsidP="00B6712D">
      <w:pPr>
        <w:spacing w:after="0" w:line="240" w:lineRule="auto"/>
        <w:rPr>
          <w:b/>
        </w:rPr>
      </w:pPr>
      <w:r>
        <w:rPr>
          <w:b/>
        </w:rPr>
        <w:t>1. Bases de la Contratación</w:t>
      </w:r>
    </w:p>
    <w:p w14:paraId="33C587F1" w14:textId="77777777" w:rsidR="00B6712D" w:rsidRDefault="00B6712D" w:rsidP="007869A0">
      <w:pPr>
        <w:spacing w:after="0" w:line="240" w:lineRule="auto"/>
        <w:jc w:val="both"/>
      </w:pPr>
      <w:r>
        <w:t>Este Pliego de Condiciones Particulares</w:t>
      </w:r>
      <w:r w:rsidR="006267D9">
        <w:t xml:space="preserve"> y Especificaciones Técnicas</w:t>
      </w:r>
      <w:r>
        <w:t xml:space="preserve"> conforman las Bases para la Licitación, en el marco de lo dispuesto por </w:t>
      </w:r>
      <w:r w:rsidR="007869A0">
        <w:t>el Reglamento de Contrataciones aprobado por Decreto Acuerdo Nº 470/</w:t>
      </w:r>
      <w:r w:rsidR="00987BDB">
        <w:t>7</w:t>
      </w:r>
      <w:r w:rsidR="007869A0">
        <w:t>3 y sus modificatorios.</w:t>
      </w:r>
    </w:p>
    <w:p w14:paraId="3BFCE4F2" w14:textId="77777777" w:rsidR="00C1602E" w:rsidRDefault="00C1602E" w:rsidP="007869A0">
      <w:pPr>
        <w:spacing w:after="0" w:line="240" w:lineRule="auto"/>
        <w:jc w:val="both"/>
      </w:pPr>
    </w:p>
    <w:p w14:paraId="6FE7DAD3" w14:textId="77777777" w:rsidR="007869A0" w:rsidRPr="00B6712D" w:rsidRDefault="007869A0" w:rsidP="007869A0">
      <w:pPr>
        <w:spacing w:after="0" w:line="240" w:lineRule="auto"/>
        <w:jc w:val="both"/>
        <w:rPr>
          <w:sz w:val="8"/>
          <w:szCs w:val="8"/>
        </w:rPr>
      </w:pPr>
    </w:p>
    <w:p w14:paraId="2CC2B25C" w14:textId="77777777" w:rsidR="00B6712D" w:rsidRDefault="00B6712D" w:rsidP="00B6712D">
      <w:pPr>
        <w:spacing w:after="0" w:line="240" w:lineRule="auto"/>
        <w:rPr>
          <w:b/>
        </w:rPr>
      </w:pPr>
      <w:r>
        <w:rPr>
          <w:b/>
        </w:rPr>
        <w:t>2. Expediente</w:t>
      </w:r>
    </w:p>
    <w:p w14:paraId="444147DE"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176EDE53"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545DC4D4" w14:textId="77777777" w:rsidTr="005907E7">
        <w:trPr>
          <w:trHeight w:val="288"/>
        </w:trPr>
        <w:tc>
          <w:tcPr>
            <w:tcW w:w="1809" w:type="dxa"/>
            <w:shd w:val="clear" w:color="auto" w:fill="auto"/>
          </w:tcPr>
          <w:p w14:paraId="1353E55B"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14928750" w14:textId="77777777" w:rsidR="00435917" w:rsidRPr="00906E5F" w:rsidRDefault="00435917" w:rsidP="005907E7">
            <w:pPr>
              <w:spacing w:after="0" w:line="240" w:lineRule="auto"/>
            </w:pPr>
            <w:r>
              <w:t>Año</w:t>
            </w:r>
          </w:p>
        </w:tc>
      </w:tr>
      <w:tr w:rsidR="00435917" w:rsidRPr="005907E7" w14:paraId="5A3A8E70" w14:textId="77777777" w:rsidTr="005907E7">
        <w:trPr>
          <w:trHeight w:val="279"/>
        </w:trPr>
        <w:tc>
          <w:tcPr>
            <w:tcW w:w="1809" w:type="dxa"/>
            <w:shd w:val="clear" w:color="auto" w:fill="auto"/>
          </w:tcPr>
          <w:p w14:paraId="2C54DEC5" w14:textId="77777777" w:rsidR="00435917" w:rsidRPr="00121B75" w:rsidRDefault="00624B36" w:rsidP="005907E7">
            <w:pPr>
              <w:spacing w:after="0" w:line="240" w:lineRule="auto"/>
              <w:rPr>
                <w:sz w:val="20"/>
                <w:szCs w:val="20"/>
              </w:rPr>
            </w:pPr>
            <w:permStart w:id="2117038544" w:edGrp="everyone"/>
            <w:r>
              <w:t xml:space="preserve">  </w:t>
            </w:r>
            <w:permEnd w:id="2117038544"/>
            <w:r>
              <w:t xml:space="preserve"> </w:t>
            </w:r>
          </w:p>
        </w:tc>
        <w:tc>
          <w:tcPr>
            <w:tcW w:w="1843" w:type="dxa"/>
            <w:shd w:val="clear" w:color="auto" w:fill="auto"/>
          </w:tcPr>
          <w:p w14:paraId="4EF2F8AB" w14:textId="77777777" w:rsidR="00435917" w:rsidRPr="00121B75" w:rsidRDefault="00624B36" w:rsidP="005907E7">
            <w:pPr>
              <w:spacing w:after="0" w:line="240" w:lineRule="auto"/>
              <w:rPr>
                <w:sz w:val="20"/>
                <w:szCs w:val="20"/>
              </w:rPr>
            </w:pPr>
            <w:permStart w:id="450502041" w:edGrp="everyone"/>
            <w:r>
              <w:t xml:space="preserve">  </w:t>
            </w:r>
            <w:permEnd w:id="450502041"/>
          </w:p>
        </w:tc>
      </w:tr>
    </w:tbl>
    <w:p w14:paraId="1377421F" w14:textId="77777777" w:rsidR="00435917" w:rsidRPr="00B6712D" w:rsidRDefault="00435917" w:rsidP="00435917">
      <w:pPr>
        <w:spacing w:after="0" w:line="240" w:lineRule="auto"/>
        <w:rPr>
          <w:sz w:val="8"/>
          <w:szCs w:val="8"/>
        </w:rPr>
      </w:pPr>
    </w:p>
    <w:bookmarkEnd w:id="0"/>
    <w:p w14:paraId="61305429" w14:textId="77777777" w:rsidR="00B6712D" w:rsidRPr="00B6712D" w:rsidRDefault="00B6712D" w:rsidP="00B6712D">
      <w:pPr>
        <w:spacing w:after="0" w:line="240" w:lineRule="auto"/>
        <w:rPr>
          <w:sz w:val="8"/>
          <w:szCs w:val="8"/>
        </w:rPr>
      </w:pPr>
    </w:p>
    <w:p w14:paraId="16198BE1" w14:textId="77777777" w:rsidR="00B6712D" w:rsidRDefault="007869A0" w:rsidP="00B6712D">
      <w:pPr>
        <w:spacing w:after="0" w:line="240" w:lineRule="auto"/>
        <w:rPr>
          <w:b/>
        </w:rPr>
      </w:pPr>
      <w:r>
        <w:rPr>
          <w:b/>
        </w:rPr>
        <w:t>3</w:t>
      </w:r>
      <w:r w:rsidR="00B6712D">
        <w:rPr>
          <w:b/>
        </w:rPr>
        <w:t>. Objeto de la Contratación</w:t>
      </w:r>
    </w:p>
    <w:p w14:paraId="6D17E830"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49337525" w14:textId="77777777" w:rsidR="00B6712D" w:rsidRDefault="00B6712D" w:rsidP="00B6712D">
      <w:pPr>
        <w:spacing w:after="0" w:line="240" w:lineRule="auto"/>
        <w:rPr>
          <w:sz w:val="18"/>
        </w:rPr>
      </w:pPr>
    </w:p>
    <w:p w14:paraId="5621E215" w14:textId="77777777" w:rsidR="00121B75" w:rsidRPr="00121B75" w:rsidRDefault="001C13A5" w:rsidP="00B6712D">
      <w:pPr>
        <w:spacing w:after="0" w:line="240" w:lineRule="auto"/>
        <w:rPr>
          <w:sz w:val="20"/>
          <w:szCs w:val="20"/>
        </w:rPr>
      </w:pPr>
      <w:permStart w:id="196694982" w:edGrp="everyone"/>
      <w:r w:rsidRPr="002059D8">
        <w:rPr>
          <w:color w:val="FF0000"/>
          <w:sz w:val="20"/>
          <w:szCs w:val="20"/>
        </w:rPr>
        <w:t>Ejemplo de redacción:</w:t>
      </w:r>
      <w:r>
        <w:rPr>
          <w:sz w:val="20"/>
          <w:szCs w:val="20"/>
        </w:rPr>
        <w:t xml:space="preserve"> </w:t>
      </w:r>
      <w:r w:rsidR="00FA6E5A" w:rsidRPr="0048235C">
        <w:rPr>
          <w:rFonts w:cs="Calibri"/>
        </w:rPr>
        <w:t>Locación de un (1) inmueble para el funcionamiento de la Dirección General de Desarrollo de la Economía del Conocimiento</w:t>
      </w:r>
      <w:r w:rsidRPr="00DC5D60">
        <w:rPr>
          <w:sz w:val="20"/>
          <w:szCs w:val="20"/>
        </w:rPr>
        <w:t>.</w:t>
      </w:r>
    </w:p>
    <w:permEnd w:id="196694982"/>
    <w:p w14:paraId="6CEB3111" w14:textId="77777777" w:rsidR="00B6712D" w:rsidRDefault="00B6712D" w:rsidP="00B6712D">
      <w:pPr>
        <w:spacing w:after="0" w:line="240" w:lineRule="auto"/>
        <w:rPr>
          <w:sz w:val="18"/>
        </w:rPr>
      </w:pPr>
    </w:p>
    <w:bookmarkEnd w:id="1"/>
    <w:p w14:paraId="15C65988" w14:textId="77777777" w:rsidR="00B6712D" w:rsidRDefault="00226F0C" w:rsidP="00B6712D">
      <w:pPr>
        <w:spacing w:after="0" w:line="240" w:lineRule="auto"/>
        <w:rPr>
          <w:b/>
        </w:rPr>
      </w:pPr>
      <w:r>
        <w:rPr>
          <w:b/>
        </w:rPr>
        <w:t>4</w:t>
      </w:r>
      <w:r w:rsidR="00B6712D">
        <w:rPr>
          <w:b/>
        </w:rPr>
        <w:t>. Monto de la Contratación</w:t>
      </w:r>
    </w:p>
    <w:p w14:paraId="75656FB9"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r w:rsidR="004674C3" w:rsidRPr="004674C3">
        <w:rPr>
          <w:color w:val="808080"/>
          <w:sz w:val="20"/>
          <w:szCs w:val="20"/>
        </w:rPr>
        <w:t xml:space="preserve"> </w:t>
      </w:r>
      <w:r w:rsidR="004674C3">
        <w:rPr>
          <w:color w:val="808080"/>
          <w:sz w:val="20"/>
          <w:szCs w:val="20"/>
        </w:rPr>
        <w:t>Por el total de ítems y por toda la vigencia de la contratación.</w:t>
      </w:r>
    </w:p>
    <w:p w14:paraId="4F7C0AAF"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27FB4CFD" w14:textId="77777777" w:rsidTr="005907E7">
        <w:tc>
          <w:tcPr>
            <w:tcW w:w="2093" w:type="dxa"/>
            <w:shd w:val="clear" w:color="auto" w:fill="auto"/>
          </w:tcPr>
          <w:p w14:paraId="64B2CCCA"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3A674CD5" w14:textId="77777777" w:rsidR="00435917" w:rsidRPr="005907E7" w:rsidRDefault="00435917" w:rsidP="005907E7">
            <w:pPr>
              <w:spacing w:after="0" w:line="240" w:lineRule="auto"/>
              <w:rPr>
                <w:bCs/>
              </w:rPr>
            </w:pPr>
            <w:r w:rsidRPr="005907E7">
              <w:rPr>
                <w:bCs/>
              </w:rPr>
              <w:t>En letras</w:t>
            </w:r>
          </w:p>
        </w:tc>
      </w:tr>
      <w:tr w:rsidR="00435917" w:rsidRPr="005907E7" w14:paraId="6E0BEFA8" w14:textId="77777777" w:rsidTr="005907E7">
        <w:tc>
          <w:tcPr>
            <w:tcW w:w="2093" w:type="dxa"/>
            <w:shd w:val="clear" w:color="auto" w:fill="auto"/>
          </w:tcPr>
          <w:p w14:paraId="6EC555EE" w14:textId="77777777" w:rsidR="00435917" w:rsidRDefault="00A54ADF" w:rsidP="005907E7">
            <w:pPr>
              <w:spacing w:after="0" w:line="240" w:lineRule="auto"/>
              <w:rPr>
                <w:bCs/>
                <w:sz w:val="20"/>
                <w:szCs w:val="20"/>
              </w:rPr>
            </w:pPr>
            <w:permStart w:id="1379821763" w:edGrp="everyone"/>
            <w:r>
              <w:t xml:space="preserve">  </w:t>
            </w:r>
            <w:permEnd w:id="1379821763"/>
          </w:p>
          <w:p w14:paraId="237E8B5E" w14:textId="77777777" w:rsidR="00A410EA" w:rsidRPr="00121B75" w:rsidRDefault="00A410EA" w:rsidP="005907E7">
            <w:pPr>
              <w:spacing w:after="0" w:line="240" w:lineRule="auto"/>
              <w:rPr>
                <w:bCs/>
                <w:sz w:val="20"/>
                <w:szCs w:val="20"/>
              </w:rPr>
            </w:pPr>
          </w:p>
        </w:tc>
        <w:tc>
          <w:tcPr>
            <w:tcW w:w="7828" w:type="dxa"/>
            <w:shd w:val="clear" w:color="auto" w:fill="auto"/>
          </w:tcPr>
          <w:p w14:paraId="48B54B06" w14:textId="77777777" w:rsidR="00435917" w:rsidRPr="00121B75" w:rsidRDefault="00A54ADF" w:rsidP="005907E7">
            <w:pPr>
              <w:spacing w:after="0" w:line="240" w:lineRule="auto"/>
              <w:rPr>
                <w:b/>
                <w:sz w:val="20"/>
                <w:szCs w:val="20"/>
              </w:rPr>
            </w:pPr>
            <w:permStart w:id="497043961" w:edGrp="everyone"/>
            <w:r>
              <w:t xml:space="preserve">  </w:t>
            </w:r>
            <w:permEnd w:id="497043961"/>
          </w:p>
        </w:tc>
      </w:tr>
      <w:bookmarkEnd w:id="2"/>
    </w:tbl>
    <w:p w14:paraId="5AF5EF00" w14:textId="77777777" w:rsidR="00B6712D" w:rsidRDefault="00B6712D" w:rsidP="00B6712D">
      <w:pPr>
        <w:spacing w:after="0" w:line="240" w:lineRule="auto"/>
        <w:rPr>
          <w:b/>
        </w:rPr>
      </w:pPr>
    </w:p>
    <w:p w14:paraId="27DEAD4A" w14:textId="77777777" w:rsidR="00A35711" w:rsidRDefault="00226F0C" w:rsidP="00A35711">
      <w:pPr>
        <w:spacing w:after="0" w:line="240" w:lineRule="auto"/>
        <w:rPr>
          <w:b/>
        </w:rPr>
      </w:pPr>
      <w:r>
        <w:rPr>
          <w:b/>
        </w:rPr>
        <w:t>5</w:t>
      </w:r>
      <w:r w:rsidR="00B6712D">
        <w:rPr>
          <w:b/>
        </w:rPr>
        <w:t xml:space="preserve">. </w:t>
      </w:r>
      <w:r w:rsidR="00A35711">
        <w:rPr>
          <w:b/>
        </w:rPr>
        <w:t>Organismo Contratante</w:t>
      </w:r>
    </w:p>
    <w:p w14:paraId="24AAC501"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46547807" w14:textId="77777777" w:rsidR="00A35711" w:rsidRDefault="00A35711" w:rsidP="00A35711">
      <w:pPr>
        <w:spacing w:after="0" w:line="240" w:lineRule="auto"/>
        <w:rPr>
          <w:bCs/>
        </w:rPr>
      </w:pPr>
    </w:p>
    <w:p w14:paraId="318D7504" w14:textId="77777777" w:rsidR="00A35711" w:rsidRDefault="00A54ADF" w:rsidP="00A35711">
      <w:pPr>
        <w:spacing w:after="0" w:line="240" w:lineRule="auto"/>
        <w:rPr>
          <w:bCs/>
          <w:sz w:val="20"/>
          <w:szCs w:val="20"/>
        </w:rPr>
      </w:pPr>
      <w:permStart w:id="354372479" w:edGrp="everyone"/>
      <w:r>
        <w:t xml:space="preserve">  </w:t>
      </w:r>
      <w:permEnd w:id="354372479"/>
    </w:p>
    <w:p w14:paraId="1ACEF771" w14:textId="77777777" w:rsidR="00A35711" w:rsidRDefault="00A35711" w:rsidP="00A35711">
      <w:pPr>
        <w:spacing w:after="0" w:line="240" w:lineRule="auto"/>
        <w:rPr>
          <w:bCs/>
          <w:sz w:val="20"/>
          <w:szCs w:val="20"/>
        </w:rPr>
      </w:pPr>
    </w:p>
    <w:p w14:paraId="10F76D7D" w14:textId="77777777" w:rsidR="00A35711" w:rsidRDefault="00E83239" w:rsidP="00A35711">
      <w:pPr>
        <w:widowControl w:val="0"/>
        <w:autoSpaceDE w:val="0"/>
        <w:autoSpaceDN w:val="0"/>
        <w:adjustRightInd w:val="0"/>
        <w:spacing w:after="0" w:line="240" w:lineRule="auto"/>
      </w:pPr>
      <w:r>
        <w:rPr>
          <w:rFonts w:cs="Helvetica"/>
          <w:b/>
          <w:bCs/>
        </w:rPr>
        <w:t>6</w:t>
      </w:r>
      <w:r w:rsidR="00B6712D">
        <w:rPr>
          <w:rFonts w:cs="Helvetica"/>
          <w:b/>
          <w:bCs/>
        </w:rPr>
        <w:t xml:space="preserve">. </w:t>
      </w:r>
      <w:r w:rsidR="00A35711">
        <w:rPr>
          <w:rFonts w:cs="Helvetica"/>
          <w:b/>
          <w:bCs/>
        </w:rPr>
        <w:t>Comunicaciones, consultas y aclaraciones previas a la apertura.</w:t>
      </w:r>
    </w:p>
    <w:p w14:paraId="7F301A2A"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Todas las consultas y aclaraciones que se realicen sobre el contenido del Pliego de Bases y Condiciones Particulares y de las Especificaciones Técnicas de la presente Licitación, deberán ser dirigidas ante:</w:t>
      </w:r>
    </w:p>
    <w:p w14:paraId="7368C194" w14:textId="77777777" w:rsidR="00A35711" w:rsidRDefault="00A35711" w:rsidP="00A35711">
      <w:pPr>
        <w:widowControl w:val="0"/>
        <w:autoSpaceDE w:val="0"/>
        <w:autoSpaceDN w:val="0"/>
        <w:adjustRightInd w:val="0"/>
        <w:spacing w:after="0" w:line="240" w:lineRule="auto"/>
        <w:jc w:val="both"/>
        <w:rPr>
          <w:rFonts w:cs="Helvetica"/>
        </w:rPr>
      </w:pPr>
    </w:p>
    <w:p w14:paraId="14D74294" w14:textId="77777777" w:rsidR="00A35711" w:rsidRDefault="00A35711" w:rsidP="00A35711">
      <w:pPr>
        <w:spacing w:after="0" w:line="240" w:lineRule="auto"/>
        <w:rPr>
          <w:bCs/>
        </w:rPr>
      </w:pPr>
      <w:r>
        <w:rPr>
          <w:bCs/>
        </w:rPr>
        <w:t>Oficina:</w:t>
      </w:r>
      <w:r w:rsidR="00A54ADF">
        <w:rPr>
          <w:bCs/>
        </w:rPr>
        <w:t xml:space="preserve"> </w:t>
      </w:r>
      <w:permStart w:id="1362494899" w:edGrp="everyone"/>
      <w:r w:rsidR="00A54ADF">
        <w:t xml:space="preserve">  </w:t>
      </w:r>
      <w:permEnd w:id="1362494899"/>
    </w:p>
    <w:p w14:paraId="2121EC54" w14:textId="77777777" w:rsidR="00A35711" w:rsidRDefault="00A35711" w:rsidP="00A35711">
      <w:pPr>
        <w:spacing w:after="0" w:line="240" w:lineRule="auto"/>
        <w:rPr>
          <w:bCs/>
          <w:sz w:val="20"/>
          <w:szCs w:val="20"/>
        </w:rPr>
      </w:pPr>
    </w:p>
    <w:p w14:paraId="2D740DB6" w14:textId="77777777" w:rsidR="00A35711" w:rsidRDefault="00A35711" w:rsidP="00A35711">
      <w:pPr>
        <w:spacing w:after="0" w:line="240" w:lineRule="auto"/>
        <w:rPr>
          <w:bCs/>
          <w:sz w:val="20"/>
          <w:szCs w:val="20"/>
        </w:rPr>
      </w:pPr>
    </w:p>
    <w:p w14:paraId="583EC5A0" w14:textId="77777777" w:rsidR="00A35711" w:rsidRDefault="00A35711" w:rsidP="00A35711">
      <w:pPr>
        <w:spacing w:after="0" w:line="240" w:lineRule="auto"/>
        <w:rPr>
          <w:bCs/>
        </w:rPr>
      </w:pPr>
      <w:r w:rsidRPr="0084797B">
        <w:rPr>
          <w:bCs/>
        </w:rPr>
        <w:t>Dirección:</w:t>
      </w:r>
      <w:r w:rsidR="00A54ADF">
        <w:rPr>
          <w:bCs/>
        </w:rPr>
        <w:t xml:space="preserve"> </w:t>
      </w:r>
      <w:permStart w:id="238311983" w:edGrp="everyone"/>
      <w:r w:rsidR="00A54ADF">
        <w:t xml:space="preserve">  </w:t>
      </w:r>
      <w:permEnd w:id="238311983"/>
    </w:p>
    <w:p w14:paraId="7B30620A" w14:textId="77777777" w:rsidR="00A35711" w:rsidRDefault="00A35711" w:rsidP="00A35711">
      <w:pPr>
        <w:spacing w:after="0" w:line="240" w:lineRule="auto"/>
        <w:rPr>
          <w:bCs/>
        </w:rPr>
      </w:pPr>
    </w:p>
    <w:p w14:paraId="0A2E0E73" w14:textId="77777777" w:rsidR="00A35711" w:rsidRDefault="00A35711" w:rsidP="00A35711">
      <w:pPr>
        <w:spacing w:after="0" w:line="240" w:lineRule="auto"/>
        <w:rPr>
          <w:bCs/>
        </w:rPr>
      </w:pPr>
    </w:p>
    <w:p w14:paraId="23ED0C26" w14:textId="77777777" w:rsidR="00A35711" w:rsidRDefault="00A35711" w:rsidP="00A35711">
      <w:pPr>
        <w:spacing w:after="0" w:line="240" w:lineRule="auto"/>
        <w:rPr>
          <w:bCs/>
        </w:rPr>
      </w:pPr>
      <w:r>
        <w:rPr>
          <w:bCs/>
        </w:rPr>
        <w:t>Teléfono:</w:t>
      </w:r>
      <w:r w:rsidR="00A54ADF">
        <w:rPr>
          <w:bCs/>
        </w:rPr>
        <w:t xml:space="preserve"> </w:t>
      </w:r>
      <w:permStart w:id="1889672773" w:edGrp="everyone"/>
      <w:r w:rsidR="00A54ADF">
        <w:t xml:space="preserve">  </w:t>
      </w:r>
      <w:permEnd w:id="1889672773"/>
    </w:p>
    <w:p w14:paraId="57F7D463" w14:textId="77777777" w:rsidR="00A35711" w:rsidRDefault="00A35711" w:rsidP="00A35711">
      <w:pPr>
        <w:spacing w:after="0" w:line="240" w:lineRule="auto"/>
        <w:rPr>
          <w:bCs/>
        </w:rPr>
      </w:pPr>
    </w:p>
    <w:p w14:paraId="599BB7D9" w14:textId="77777777" w:rsidR="00A35711" w:rsidRDefault="00A35711" w:rsidP="00A35711">
      <w:pPr>
        <w:spacing w:after="0" w:line="240" w:lineRule="auto"/>
        <w:rPr>
          <w:bCs/>
        </w:rPr>
      </w:pPr>
    </w:p>
    <w:p w14:paraId="45E8F086" w14:textId="77777777" w:rsidR="00A35711" w:rsidRDefault="00A35711" w:rsidP="00A35711">
      <w:pPr>
        <w:spacing w:after="0" w:line="240" w:lineRule="auto"/>
        <w:rPr>
          <w:bCs/>
        </w:rPr>
      </w:pPr>
      <w:r>
        <w:rPr>
          <w:bCs/>
        </w:rPr>
        <w:lastRenderedPageBreak/>
        <w:t>E-mail:</w:t>
      </w:r>
      <w:r w:rsidR="00A54ADF">
        <w:rPr>
          <w:bCs/>
        </w:rPr>
        <w:t xml:space="preserve"> </w:t>
      </w:r>
      <w:permStart w:id="1534674233" w:edGrp="everyone"/>
      <w:r w:rsidR="00A54ADF">
        <w:t xml:space="preserve">  </w:t>
      </w:r>
      <w:permEnd w:id="1534674233"/>
    </w:p>
    <w:p w14:paraId="146025B7" w14:textId="77777777" w:rsidR="00A35711" w:rsidRPr="0084797B" w:rsidRDefault="00A35711" w:rsidP="00A35711">
      <w:pPr>
        <w:spacing w:after="0" w:line="240" w:lineRule="auto"/>
        <w:rPr>
          <w:bCs/>
        </w:rPr>
      </w:pPr>
    </w:p>
    <w:p w14:paraId="47939993" w14:textId="77777777" w:rsidR="00B6712D" w:rsidRDefault="00B6712D" w:rsidP="00A35711">
      <w:pPr>
        <w:widowControl w:val="0"/>
        <w:autoSpaceDE w:val="0"/>
        <w:autoSpaceDN w:val="0"/>
        <w:adjustRightInd w:val="0"/>
        <w:spacing w:after="0" w:line="240" w:lineRule="auto"/>
      </w:pPr>
    </w:p>
    <w:p w14:paraId="047769CF" w14:textId="77777777" w:rsidR="00B6712D" w:rsidRDefault="00E83239" w:rsidP="00B6712D">
      <w:pPr>
        <w:widowControl w:val="0"/>
        <w:overflowPunct w:val="0"/>
        <w:autoSpaceDE w:val="0"/>
        <w:autoSpaceDN w:val="0"/>
        <w:adjustRightInd w:val="0"/>
        <w:spacing w:after="0" w:line="242" w:lineRule="auto"/>
        <w:ind w:right="40"/>
      </w:pPr>
      <w:r>
        <w:rPr>
          <w:rFonts w:cs="Helvetica"/>
          <w:b/>
          <w:bCs/>
        </w:rPr>
        <w:t>7</w:t>
      </w:r>
      <w:r w:rsidR="00B6712D">
        <w:rPr>
          <w:rFonts w:cs="Helvetica"/>
          <w:b/>
          <w:bCs/>
        </w:rPr>
        <w:t>. Plazos para solicitar consultas y/o aclaraciones</w:t>
      </w:r>
    </w:p>
    <w:p w14:paraId="7422CFA9" w14:textId="77777777" w:rsidR="00B6712D" w:rsidRDefault="00B64F09"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76857FB3" w14:textId="77777777" w:rsidR="00B6712D" w:rsidRDefault="00B6712D" w:rsidP="00B6712D">
      <w:pPr>
        <w:widowControl w:val="0"/>
        <w:autoSpaceDE w:val="0"/>
        <w:autoSpaceDN w:val="0"/>
        <w:adjustRightInd w:val="0"/>
        <w:spacing w:after="0" w:line="6" w:lineRule="exact"/>
        <w:rPr>
          <w:rFonts w:cs="Helvetica"/>
        </w:rPr>
      </w:pPr>
    </w:p>
    <w:p w14:paraId="7A80F939"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B64F09">
        <w:rPr>
          <w:rFonts w:cs="Helvetica"/>
        </w:rPr>
        <w:t>,</w:t>
      </w:r>
      <w:r>
        <w:rPr>
          <w:rFonts w:cs="Helvetica"/>
        </w:rPr>
        <w:t xml:space="preserve"> con hasta una antelación de TRES (3) días previos a la apertura de ofertas, resolver las aclaraciones solicitadas.</w:t>
      </w:r>
    </w:p>
    <w:p w14:paraId="40E60202" w14:textId="77777777" w:rsidR="00B6712D" w:rsidRDefault="00B6712D" w:rsidP="00B6712D">
      <w:pPr>
        <w:spacing w:after="0" w:line="240" w:lineRule="auto"/>
        <w:rPr>
          <w:b/>
        </w:rPr>
      </w:pPr>
    </w:p>
    <w:p w14:paraId="52E7DBC5" w14:textId="77777777" w:rsidR="00624B36" w:rsidRDefault="00624B36" w:rsidP="00B6712D">
      <w:pPr>
        <w:spacing w:after="0" w:line="240" w:lineRule="auto"/>
        <w:rPr>
          <w:b/>
        </w:rPr>
      </w:pPr>
      <w:r>
        <w:rPr>
          <w:b/>
        </w:rPr>
        <w:t>8. Características del Inmueble</w:t>
      </w:r>
    </w:p>
    <w:p w14:paraId="23E6F4A0" w14:textId="77777777" w:rsidR="00A54ADF" w:rsidRPr="00B15F1A" w:rsidRDefault="00A54ADF" w:rsidP="00A54ADF">
      <w:pPr>
        <w:tabs>
          <w:tab w:val="left" w:pos="709"/>
        </w:tabs>
        <w:autoSpaceDE w:val="0"/>
        <w:contextualSpacing/>
        <w:jc w:val="both"/>
        <w:rPr>
          <w:rFonts w:cs="Calibri"/>
        </w:rPr>
      </w:pPr>
      <w:permStart w:id="655754243" w:edGrp="everyone"/>
      <w:r w:rsidRPr="00B15F1A">
        <w:rPr>
          <w:rFonts w:cs="Calibri"/>
          <w:bCs/>
          <w:color w:val="FF0000"/>
        </w:rPr>
        <w:t xml:space="preserve">Ejemplo de Redacción: </w:t>
      </w:r>
      <w:r w:rsidRPr="00B15F1A">
        <w:rPr>
          <w:rFonts w:cs="Calibri"/>
          <w:b/>
        </w:rPr>
        <w:t>Superficie necesaria:</w:t>
      </w:r>
      <w:r w:rsidRPr="00B15F1A">
        <w:rPr>
          <w:rFonts w:cs="Calibri"/>
        </w:rPr>
        <w:t xml:space="preserve"> CIENTO SESENTA (160) metros cuadrados como mínimo entre superficie para oficinas y dependencias de servicios.</w:t>
      </w:r>
    </w:p>
    <w:p w14:paraId="6E4372B7" w14:textId="77777777" w:rsidR="00A54ADF" w:rsidRPr="00B15F1A" w:rsidRDefault="00A54ADF" w:rsidP="00A54ADF">
      <w:pPr>
        <w:tabs>
          <w:tab w:val="left" w:pos="709"/>
        </w:tabs>
        <w:autoSpaceDE w:val="0"/>
        <w:contextualSpacing/>
        <w:jc w:val="both"/>
        <w:rPr>
          <w:rFonts w:cs="Calibri"/>
        </w:rPr>
      </w:pPr>
      <w:r w:rsidRPr="00B15F1A">
        <w:rPr>
          <w:rFonts w:cs="Calibri"/>
          <w:b/>
        </w:rPr>
        <w:t>Ubicación:</w:t>
      </w:r>
      <w:r w:rsidRPr="00B15F1A">
        <w:rPr>
          <w:rFonts w:cs="Calibri"/>
        </w:rPr>
        <w:t xml:space="preserve"> el inmueble deberá estar ubicado preferentemente en la zona comprendida entre las calles Av. Luro (al este) y Fortín (al oeste), Av. Uruguay/Av. España (al sur) y Alsina/Alvear (al norte).</w:t>
      </w:r>
    </w:p>
    <w:p w14:paraId="2C94D975" w14:textId="77777777" w:rsidR="00A54ADF" w:rsidRPr="00B15F1A" w:rsidRDefault="00A54ADF" w:rsidP="00A54ADF">
      <w:pPr>
        <w:tabs>
          <w:tab w:val="left" w:pos="709"/>
        </w:tabs>
        <w:autoSpaceDE w:val="0"/>
        <w:contextualSpacing/>
        <w:jc w:val="both"/>
        <w:rPr>
          <w:rFonts w:cs="Calibri"/>
        </w:rPr>
      </w:pPr>
      <w:r w:rsidRPr="00B15F1A">
        <w:rPr>
          <w:rFonts w:cs="Calibri"/>
          <w:b/>
        </w:rPr>
        <w:t xml:space="preserve">Espacios a contener: </w:t>
      </w:r>
      <w:r w:rsidRPr="00B15F1A">
        <w:rPr>
          <w:rFonts w:cs="Calibri"/>
        </w:rPr>
        <w:t>el inmueble deberá contar con los siguientes espacios para el funcionamiento de la Dirección:</w:t>
      </w:r>
    </w:p>
    <w:p w14:paraId="65672476"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 (1) despacho privado.</w:t>
      </w:r>
    </w:p>
    <w:p w14:paraId="40EE9D3B"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Una (1) sala de reuniones para diez (10) personas.</w:t>
      </w:r>
    </w:p>
    <w:p w14:paraId="1D12BC86"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 (1) área para diez (10) puestos de trabajo en escritorio.</w:t>
      </w:r>
    </w:p>
    <w:p w14:paraId="72D71D38"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Una (1) recepción o mesa de entradas.</w:t>
      </w:r>
    </w:p>
    <w:p w14:paraId="4188E48E"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Dos (2) baños, uno (1) para personas con discapacidad.</w:t>
      </w:r>
    </w:p>
    <w:p w14:paraId="3BB4F520"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 (1) kitchenette.</w:t>
      </w:r>
    </w:p>
    <w:p w14:paraId="282CA8CA" w14:textId="77777777" w:rsidR="00624B36" w:rsidRDefault="00624B36" w:rsidP="00B6712D">
      <w:pPr>
        <w:spacing w:after="0" w:line="240" w:lineRule="auto"/>
        <w:rPr>
          <w:b/>
        </w:rPr>
      </w:pPr>
    </w:p>
    <w:permEnd w:id="655754243"/>
    <w:p w14:paraId="545410E4" w14:textId="77777777" w:rsidR="00624B36" w:rsidRDefault="00624B36" w:rsidP="00B6712D">
      <w:pPr>
        <w:spacing w:after="0" w:line="240" w:lineRule="auto"/>
        <w:rPr>
          <w:b/>
        </w:rPr>
      </w:pPr>
    </w:p>
    <w:p w14:paraId="3818EDEB" w14:textId="77777777" w:rsidR="00B6712D" w:rsidRDefault="00624B36" w:rsidP="00B6712D">
      <w:pPr>
        <w:spacing w:after="0" w:line="240" w:lineRule="auto"/>
        <w:rPr>
          <w:b/>
          <w:sz w:val="18"/>
        </w:rPr>
      </w:pPr>
      <w:r>
        <w:rPr>
          <w:b/>
        </w:rPr>
        <w:t>9</w:t>
      </w:r>
      <w:r w:rsidR="00B6712D">
        <w:rPr>
          <w:b/>
        </w:rPr>
        <w:t xml:space="preserve">. </w:t>
      </w:r>
      <w:bookmarkStart w:id="4" w:name="_Hlk129852484"/>
      <w:r w:rsidR="00C906D0">
        <w:rPr>
          <w:b/>
        </w:rPr>
        <w:t>Forma de la cotización</w:t>
      </w:r>
    </w:p>
    <w:p w14:paraId="2F6C2A36" w14:textId="77777777" w:rsidR="00B6712D" w:rsidRPr="00FD35D9" w:rsidRDefault="00FA6E5A" w:rsidP="00B6712D">
      <w:pPr>
        <w:spacing w:after="0" w:line="240" w:lineRule="auto"/>
        <w:jc w:val="both"/>
        <w:rPr>
          <w:color w:val="808080"/>
          <w:sz w:val="20"/>
          <w:szCs w:val="20"/>
        </w:rPr>
      </w:pPr>
      <w:bookmarkStart w:id="5" w:name="_Hlk107559229"/>
      <w:r>
        <w:rPr>
          <w:color w:val="808080"/>
          <w:sz w:val="20"/>
          <w:szCs w:val="20"/>
        </w:rPr>
        <w:t>De acuerdo a la metodología establecida por el Decreto Nº 1958/21</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639C2B4A" w14:textId="77777777" w:rsidR="00B6712D" w:rsidRDefault="00B6712D" w:rsidP="00B6712D">
      <w:pPr>
        <w:spacing w:after="0" w:line="240" w:lineRule="auto"/>
        <w:rPr>
          <w:sz w:val="18"/>
        </w:rPr>
      </w:pPr>
    </w:p>
    <w:bookmarkEnd w:id="5"/>
    <w:p w14:paraId="79358F45" w14:textId="77777777" w:rsidR="00FA6E5A" w:rsidRPr="0048235C" w:rsidRDefault="00FA6E5A" w:rsidP="00FA6E5A">
      <w:pPr>
        <w:widowControl w:val="0"/>
        <w:tabs>
          <w:tab w:val="left" w:pos="851"/>
        </w:tabs>
        <w:suppressAutoHyphens/>
        <w:autoSpaceDE w:val="0"/>
        <w:spacing w:after="0" w:line="240" w:lineRule="auto"/>
        <w:jc w:val="both"/>
        <w:rPr>
          <w:rFonts w:cs="Calibri"/>
        </w:rPr>
      </w:pPr>
      <w:r w:rsidRPr="0048235C">
        <w:rPr>
          <w:rFonts w:cs="Calibri"/>
        </w:rPr>
        <w:t>El precio de la locación</w:t>
      </w:r>
      <w:r w:rsidRPr="0048235C">
        <w:rPr>
          <w:rFonts w:cs="Calibri"/>
          <w:lang w:val="es-ES"/>
        </w:rPr>
        <w:t xml:space="preserve"> deberá obligatoriamente estar expresado en las siguientes formas:</w:t>
      </w:r>
    </w:p>
    <w:p w14:paraId="16C63EA8" w14:textId="77777777" w:rsidR="00FA6E5A" w:rsidRPr="0048235C" w:rsidRDefault="00FA6E5A" w:rsidP="00FA6E5A">
      <w:pPr>
        <w:widowControl w:val="0"/>
        <w:numPr>
          <w:ilvl w:val="0"/>
          <w:numId w:val="15"/>
        </w:numPr>
        <w:suppressAutoHyphens/>
        <w:autoSpaceDE w:val="0"/>
        <w:spacing w:after="0" w:line="240" w:lineRule="auto"/>
        <w:jc w:val="both"/>
        <w:rPr>
          <w:rFonts w:cs="Calibri"/>
        </w:rPr>
      </w:pPr>
      <w:r w:rsidRPr="0048235C">
        <w:rPr>
          <w:rFonts w:cs="Calibri"/>
          <w:lang w:val="es-ES"/>
        </w:rPr>
        <w:t>Como única suma mensual, fija e inamovible, en pesos, por el término total del contrato.</w:t>
      </w:r>
    </w:p>
    <w:p w14:paraId="4E5E7EC9" w14:textId="77777777" w:rsidR="00FA6E5A" w:rsidRPr="0048235C" w:rsidRDefault="00FA6E5A" w:rsidP="00FA6E5A">
      <w:pPr>
        <w:widowControl w:val="0"/>
        <w:numPr>
          <w:ilvl w:val="0"/>
          <w:numId w:val="15"/>
        </w:numPr>
        <w:suppressAutoHyphens/>
        <w:autoSpaceDE w:val="0"/>
        <w:spacing w:after="0" w:line="240" w:lineRule="auto"/>
        <w:jc w:val="both"/>
        <w:rPr>
          <w:rFonts w:cs="Calibri"/>
        </w:rPr>
      </w:pPr>
      <w:r w:rsidRPr="0048235C">
        <w:rPr>
          <w:rFonts w:cs="Calibri"/>
        </w:rPr>
        <w:t>Como suma mensual correspondiente al período de la fecha de apertura de las ofertas, ajustable en forma anual, a partir de la fecha del perfeccionamiento del contrato, por el Coeficiente de Estabilización de Referencia (CER) publicado mensualmente por el BCRA, en los términos de lo establecido por el Decreto Nº 1958/21, reglamentario del artículo 31 de la Ley Nº 3311</w:t>
      </w:r>
      <w:r w:rsidRPr="0048235C">
        <w:rPr>
          <w:rFonts w:cs="Calibri"/>
          <w:lang w:val="es-ES"/>
        </w:rPr>
        <w:t>.</w:t>
      </w:r>
    </w:p>
    <w:p w14:paraId="1A32B100" w14:textId="77777777" w:rsidR="00FA6E5A" w:rsidRPr="0048235C" w:rsidRDefault="00FA6E5A" w:rsidP="00FA6E5A">
      <w:pPr>
        <w:autoSpaceDE w:val="0"/>
        <w:jc w:val="both"/>
        <w:rPr>
          <w:rFonts w:cs="Calibri"/>
        </w:rPr>
      </w:pPr>
      <w:r w:rsidRPr="0048235C">
        <w:rPr>
          <w:rFonts w:cs="Calibri"/>
        </w:rPr>
        <w:t>A los fines de determinar la opción monetariamente más conveniente, se aplicará el procedimiento establecido en el Anexo del Decreto Nº 1958/21.</w:t>
      </w:r>
    </w:p>
    <w:p w14:paraId="25BD0785" w14:textId="77777777" w:rsidR="00FA6E5A" w:rsidRPr="0048235C" w:rsidRDefault="00FA6E5A" w:rsidP="00FA6E5A">
      <w:pPr>
        <w:widowControl w:val="0"/>
        <w:tabs>
          <w:tab w:val="num" w:pos="851"/>
        </w:tabs>
        <w:suppressAutoHyphens/>
        <w:autoSpaceDE w:val="0"/>
        <w:spacing w:after="0" w:line="240" w:lineRule="auto"/>
        <w:jc w:val="both"/>
        <w:rPr>
          <w:rFonts w:cs="Calibri"/>
        </w:rPr>
      </w:pPr>
      <w:r w:rsidRPr="0048235C">
        <w:rPr>
          <w:rFonts w:cs="Calibri"/>
          <w:lang w:val="es-ES"/>
        </w:rPr>
        <w:t>El monto de la locación mensual a cotizar, será considerado libre de toda comisión, impuesto, tasa o gasto de cualquier naturaleza, de pago por adelantado; debiendo indicarse expresamente, en su caso,</w:t>
      </w:r>
      <w:r w:rsidRPr="0048235C">
        <w:rPr>
          <w:rFonts w:cs="Calibri"/>
          <w:color w:val="FF0000"/>
          <w:lang w:val="es-ES"/>
        </w:rPr>
        <w:t xml:space="preserve"> </w:t>
      </w:r>
      <w:r w:rsidRPr="0048235C">
        <w:rPr>
          <w:rFonts w:cs="Calibri"/>
          <w:lang w:val="es-ES"/>
        </w:rPr>
        <w:t>la obligación de pago de expensas comunes, los rubros que la componen y el monto mensual de las mismas</w:t>
      </w:r>
      <w:bookmarkStart w:id="6" w:name="__DdeLink__5805_1382859680"/>
      <w:r w:rsidRPr="0048235C">
        <w:rPr>
          <w:rFonts w:cs="Calibri"/>
          <w:lang w:val="es-ES"/>
        </w:rPr>
        <w:t>.</w:t>
      </w:r>
    </w:p>
    <w:bookmarkEnd w:id="6"/>
    <w:p w14:paraId="5FD64DD5" w14:textId="77777777" w:rsidR="00FA6E5A" w:rsidRDefault="00FA6E5A" w:rsidP="00A35711">
      <w:pPr>
        <w:spacing w:after="0" w:line="240" w:lineRule="auto"/>
        <w:rPr>
          <w:b/>
        </w:rPr>
      </w:pPr>
    </w:p>
    <w:p w14:paraId="3B74E063" w14:textId="77777777" w:rsidR="00624B36" w:rsidRDefault="00624B36" w:rsidP="00A35711">
      <w:pPr>
        <w:spacing w:after="0" w:line="240" w:lineRule="auto"/>
        <w:rPr>
          <w:b/>
        </w:rPr>
      </w:pPr>
      <w:r>
        <w:rPr>
          <w:b/>
        </w:rPr>
        <w:t>10. Vigencia de la relación contractual</w:t>
      </w:r>
    </w:p>
    <w:p w14:paraId="0DD1010C" w14:textId="77777777" w:rsidR="00624B36" w:rsidRDefault="00624B36" w:rsidP="00FA4F0E">
      <w:pPr>
        <w:widowControl w:val="0"/>
        <w:tabs>
          <w:tab w:val="left" w:pos="851"/>
        </w:tabs>
        <w:suppressAutoHyphens/>
        <w:autoSpaceDE w:val="0"/>
        <w:spacing w:after="0" w:line="240" w:lineRule="auto"/>
        <w:jc w:val="both"/>
        <w:rPr>
          <w:bCs/>
        </w:rPr>
      </w:pPr>
      <w:r w:rsidRPr="00B15F1A">
        <w:rPr>
          <w:rFonts w:cs="Calibri"/>
          <w:lang w:val="es-ES"/>
        </w:rPr>
        <w:t xml:space="preserve">El contrato será por el término de </w:t>
      </w:r>
      <w:r w:rsidR="00AD16F5">
        <w:rPr>
          <w:rFonts w:cs="Calibri"/>
          <w:lang w:val="es-ES"/>
        </w:rPr>
        <w:t>TRES</w:t>
      </w:r>
      <w:r w:rsidRPr="00B15F1A">
        <w:rPr>
          <w:rFonts w:cs="Calibri"/>
          <w:lang w:val="es-ES"/>
        </w:rPr>
        <w:t xml:space="preserve"> (</w:t>
      </w:r>
      <w:r w:rsidR="00AD16F5">
        <w:rPr>
          <w:rFonts w:cs="Calibri"/>
          <w:lang w:val="es-ES"/>
        </w:rPr>
        <w:t>3</w:t>
      </w:r>
      <w:r w:rsidRPr="00B15F1A">
        <w:rPr>
          <w:rFonts w:cs="Calibri"/>
          <w:lang w:val="es-ES"/>
        </w:rPr>
        <w:t xml:space="preserve">) años, </w:t>
      </w:r>
      <w:permStart w:id="1508910204" w:edGrp="everyone"/>
      <w:r w:rsidR="001A2349" w:rsidRPr="00AD186C">
        <w:rPr>
          <w:bCs/>
          <w:color w:val="FF0000"/>
        </w:rPr>
        <w:t>Ejemplo de redacción:</w:t>
      </w:r>
      <w:r w:rsidR="001A2349">
        <w:rPr>
          <w:bCs/>
        </w:rPr>
        <w:t xml:space="preserve"> con opción a prórroga por un (1) año más si ninguna de las partes manifiesta su intención de no hacer uso de la misma con una antelación de noventa (90) días antes del vencimiento del plazo original.   </w:t>
      </w:r>
      <w:permEnd w:id="1508910204"/>
      <w:r w:rsidR="00032956">
        <w:rPr>
          <w:bCs/>
        </w:rPr>
        <w:t xml:space="preserve">La vigencia de la relación será a partir </w:t>
      </w:r>
      <w:permStart w:id="1923420343" w:edGrp="everyone"/>
      <w:r w:rsidR="00032956" w:rsidRPr="00AD186C">
        <w:rPr>
          <w:bCs/>
          <w:color w:val="FF0000"/>
        </w:rPr>
        <w:t xml:space="preserve">Ejemplo de </w:t>
      </w:r>
      <w:r w:rsidR="00032956" w:rsidRPr="00AD186C">
        <w:rPr>
          <w:bCs/>
          <w:color w:val="FF0000"/>
        </w:rPr>
        <w:lastRenderedPageBreak/>
        <w:t>redacción:</w:t>
      </w:r>
      <w:r w:rsidR="00032956">
        <w:rPr>
          <w:bCs/>
        </w:rPr>
        <w:t xml:space="preserve"> de la firma del contrato o, en su caso, del 1º de septiembre de 2023, fecha en la que culmina el contrato de locación vigente, lo que ocurra último.</w:t>
      </w:r>
    </w:p>
    <w:permEnd w:id="1923420343"/>
    <w:p w14:paraId="2621DCFD" w14:textId="77777777" w:rsidR="00FA4F0E" w:rsidRDefault="00FA4F0E" w:rsidP="00FA4F0E">
      <w:pPr>
        <w:widowControl w:val="0"/>
        <w:tabs>
          <w:tab w:val="left" w:pos="851"/>
        </w:tabs>
        <w:suppressAutoHyphens/>
        <w:autoSpaceDE w:val="0"/>
        <w:spacing w:after="0" w:line="240" w:lineRule="auto"/>
        <w:jc w:val="both"/>
        <w:rPr>
          <w:b/>
        </w:rPr>
      </w:pPr>
    </w:p>
    <w:p w14:paraId="7C278F27" w14:textId="77777777" w:rsidR="00C728EC" w:rsidRDefault="00624B36" w:rsidP="00A35711">
      <w:pPr>
        <w:spacing w:after="0" w:line="240" w:lineRule="auto"/>
        <w:rPr>
          <w:b/>
        </w:rPr>
      </w:pPr>
      <w:r>
        <w:rPr>
          <w:b/>
        </w:rPr>
        <w:t xml:space="preserve">11. </w:t>
      </w:r>
      <w:r w:rsidR="00C728EC">
        <w:rPr>
          <w:b/>
        </w:rPr>
        <w:t>Condiciones contractuales</w:t>
      </w:r>
    </w:p>
    <w:p w14:paraId="14ABC2AE" w14:textId="77777777" w:rsidR="00C728EC" w:rsidRPr="00C728EC" w:rsidRDefault="00C728EC" w:rsidP="00A35711">
      <w:pPr>
        <w:spacing w:after="0" w:line="240" w:lineRule="auto"/>
        <w:rPr>
          <w:bCs/>
        </w:rPr>
      </w:pPr>
      <w:r>
        <w:rPr>
          <w:bCs/>
        </w:rPr>
        <w:t>Según Modelo de Contrato</w:t>
      </w:r>
      <w:r w:rsidR="00617130">
        <w:rPr>
          <w:bCs/>
        </w:rPr>
        <w:t xml:space="preserve"> de Locación que forma parte integrante del presente pliego de condiciones particulares</w:t>
      </w:r>
      <w:r w:rsidR="006E31C3">
        <w:rPr>
          <w:bCs/>
        </w:rPr>
        <w:t>.</w:t>
      </w:r>
    </w:p>
    <w:p w14:paraId="1C585C43" w14:textId="77777777" w:rsidR="00C728EC" w:rsidRDefault="00C728EC" w:rsidP="00A35711">
      <w:pPr>
        <w:spacing w:after="0" w:line="240" w:lineRule="auto"/>
        <w:rPr>
          <w:b/>
        </w:rPr>
      </w:pPr>
    </w:p>
    <w:p w14:paraId="04D84205" w14:textId="77777777" w:rsidR="00A35711" w:rsidRDefault="00624B36" w:rsidP="00A35711">
      <w:pPr>
        <w:spacing w:after="0" w:line="240" w:lineRule="auto"/>
        <w:rPr>
          <w:b/>
        </w:rPr>
      </w:pPr>
      <w:r>
        <w:rPr>
          <w:b/>
        </w:rPr>
        <w:t>12</w:t>
      </w:r>
      <w:r w:rsidR="00A35711">
        <w:rPr>
          <w:b/>
        </w:rPr>
        <w:t>. Valor del Pliego</w:t>
      </w:r>
    </w:p>
    <w:p w14:paraId="77697ED3" w14:textId="77777777" w:rsidR="00A35711" w:rsidRPr="00A35711" w:rsidRDefault="00A35711" w:rsidP="00A35711">
      <w:pPr>
        <w:spacing w:after="0" w:line="240" w:lineRule="auto"/>
        <w:rPr>
          <w:color w:val="808080"/>
          <w:sz w:val="20"/>
          <w:szCs w:val="20"/>
        </w:rPr>
      </w:pPr>
      <w:bookmarkStart w:id="7" w:name="_Hlk107559168"/>
      <w:r w:rsidRPr="00A35711">
        <w:rPr>
          <w:color w:val="808080"/>
          <w:sz w:val="20"/>
          <w:szCs w:val="20"/>
        </w:rPr>
        <w:t>De acuerdo al artículo 103, inciso b. del Reglamento de Contrataciones</w:t>
      </w:r>
    </w:p>
    <w:p w14:paraId="253349A8"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6E449245" w14:textId="77777777" w:rsidTr="00FD35D9">
        <w:trPr>
          <w:trHeight w:val="315"/>
        </w:trPr>
        <w:tc>
          <w:tcPr>
            <w:tcW w:w="2079" w:type="dxa"/>
            <w:shd w:val="clear" w:color="auto" w:fill="auto"/>
          </w:tcPr>
          <w:p w14:paraId="3B9D862D"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25314584" w14:textId="77777777" w:rsidR="00A35711" w:rsidRPr="005907E7" w:rsidRDefault="00A35711" w:rsidP="00FD35D9">
            <w:pPr>
              <w:spacing w:after="0" w:line="240" w:lineRule="auto"/>
              <w:rPr>
                <w:bCs/>
              </w:rPr>
            </w:pPr>
            <w:r w:rsidRPr="005907E7">
              <w:rPr>
                <w:bCs/>
              </w:rPr>
              <w:t>En letras</w:t>
            </w:r>
          </w:p>
        </w:tc>
      </w:tr>
      <w:tr w:rsidR="00A35711" w:rsidRPr="005907E7" w14:paraId="73245990" w14:textId="77777777" w:rsidTr="00FD35D9">
        <w:trPr>
          <w:trHeight w:val="315"/>
        </w:trPr>
        <w:tc>
          <w:tcPr>
            <w:tcW w:w="2079" w:type="dxa"/>
            <w:shd w:val="clear" w:color="auto" w:fill="auto"/>
          </w:tcPr>
          <w:p w14:paraId="57AC5F8B" w14:textId="77777777" w:rsidR="00A35711" w:rsidRPr="005907E7" w:rsidRDefault="00A35711" w:rsidP="00FD35D9">
            <w:pPr>
              <w:spacing w:after="0" w:line="240" w:lineRule="auto"/>
              <w:rPr>
                <w:b/>
              </w:rPr>
            </w:pPr>
          </w:p>
        </w:tc>
        <w:tc>
          <w:tcPr>
            <w:tcW w:w="7778" w:type="dxa"/>
            <w:shd w:val="clear" w:color="auto" w:fill="auto"/>
          </w:tcPr>
          <w:p w14:paraId="0ADA48B7" w14:textId="77777777" w:rsidR="00A35711" w:rsidRPr="005907E7" w:rsidRDefault="00A35711" w:rsidP="00FD35D9">
            <w:pPr>
              <w:spacing w:after="0" w:line="240" w:lineRule="auto"/>
              <w:rPr>
                <w:b/>
              </w:rPr>
            </w:pPr>
          </w:p>
        </w:tc>
      </w:tr>
      <w:bookmarkEnd w:id="7"/>
    </w:tbl>
    <w:p w14:paraId="548CD549" w14:textId="77777777" w:rsidR="00A35711" w:rsidRDefault="00A35711" w:rsidP="004A7B76">
      <w:pPr>
        <w:spacing w:after="0" w:line="240" w:lineRule="auto"/>
        <w:rPr>
          <w:b/>
        </w:rPr>
      </w:pPr>
    </w:p>
    <w:p w14:paraId="39DF219E" w14:textId="77777777" w:rsidR="009F5B31" w:rsidRDefault="009F5B31" w:rsidP="009F5B31">
      <w:pPr>
        <w:spacing w:after="0" w:line="240" w:lineRule="auto"/>
        <w:rPr>
          <w:b/>
        </w:rPr>
      </w:pPr>
      <w:r>
        <w:rPr>
          <w:b/>
        </w:rPr>
        <w:t>1</w:t>
      </w:r>
      <w:r w:rsidR="00624B36">
        <w:rPr>
          <w:b/>
        </w:rPr>
        <w:t>3</w:t>
      </w:r>
      <w:r>
        <w:rPr>
          <w:b/>
        </w:rPr>
        <w:t>. Requisitos para la Presentación de Ofertas</w:t>
      </w:r>
    </w:p>
    <w:p w14:paraId="40198AE8"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2EF2BE53" w14:textId="77777777" w:rsidR="009F5B31" w:rsidRDefault="009F5B31" w:rsidP="009F5B31">
      <w:pPr>
        <w:spacing w:after="0" w:line="240" w:lineRule="auto"/>
        <w:rPr>
          <w:sz w:val="18"/>
        </w:rPr>
      </w:pPr>
    </w:p>
    <w:p w14:paraId="317C3A0A" w14:textId="77777777" w:rsidR="009F5B31" w:rsidRDefault="00B64F09" w:rsidP="009F5B31">
      <w:pPr>
        <w:spacing w:after="0" w:line="240" w:lineRule="auto"/>
      </w:pPr>
      <w:r>
        <w:t>Quienes tengan interés</w:t>
      </w:r>
      <w:r w:rsidR="009F5B31">
        <w:t xml:space="preserve"> en formular Oferta deberán:</w:t>
      </w:r>
    </w:p>
    <w:p w14:paraId="05CB5AD7" w14:textId="77777777" w:rsidR="009F5B31" w:rsidRDefault="009F5B31" w:rsidP="009F5B31">
      <w:pPr>
        <w:spacing w:after="0" w:line="240" w:lineRule="auto"/>
        <w:rPr>
          <w:sz w:val="18"/>
        </w:rPr>
      </w:pPr>
    </w:p>
    <w:p w14:paraId="6568AF56" w14:textId="77777777" w:rsidR="009F5B31" w:rsidRPr="00A93AD4" w:rsidRDefault="00EA3C6F" w:rsidP="009F5B31">
      <w:pPr>
        <w:widowControl w:val="0"/>
        <w:numPr>
          <w:ilvl w:val="0"/>
          <w:numId w:val="4"/>
        </w:numPr>
        <w:ind w:right="709"/>
        <w:jc w:val="both"/>
      </w:pPr>
      <w:r>
        <w:t>A</w:t>
      </w:r>
      <w:r w:rsidR="009F5B31" w:rsidRPr="00A93AD4">
        <w:t xml:space="preserve">djuntar </w:t>
      </w:r>
      <w:r w:rsidR="009F5B31" w:rsidRPr="00EA3C6F">
        <w:rPr>
          <w:b/>
          <w:bCs/>
        </w:rPr>
        <w:t>Declaración Jurada</w:t>
      </w:r>
      <w:r w:rsidR="009F5B31" w:rsidRPr="00A93AD4">
        <w:t xml:space="preserve"> en la que conste no encontrarse en Concurso Preventivo, Quiebra o Liquidación (Anexo I).</w:t>
      </w:r>
    </w:p>
    <w:p w14:paraId="7C1B7026" w14:textId="77777777" w:rsidR="009F5B31" w:rsidRPr="00885FF7" w:rsidRDefault="00EA3C6F" w:rsidP="009F5B31">
      <w:pPr>
        <w:numPr>
          <w:ilvl w:val="0"/>
          <w:numId w:val="4"/>
        </w:numPr>
        <w:spacing w:after="0" w:line="240" w:lineRule="auto"/>
        <w:ind w:right="680"/>
        <w:contextualSpacing/>
        <w:jc w:val="both"/>
      </w:pPr>
      <w:r>
        <w:t>P</w:t>
      </w:r>
      <w:r w:rsidR="009F5B31" w:rsidRPr="00885FF7">
        <w:t xml:space="preserve">resentar </w:t>
      </w:r>
      <w:r w:rsidR="009F5B31" w:rsidRPr="00EA3C6F">
        <w:rPr>
          <w:b/>
          <w:bCs/>
        </w:rPr>
        <w:t>CERTIFICADO DE LIBRE DEUDA</w:t>
      </w:r>
      <w:r w:rsidR="009F5B31" w:rsidRPr="00885FF7">
        <w:t xml:space="preserve"> REGISTRADA expedido por el Registro Provincial de Deudores Alimentarios dependiente de la Dirección General del Registro Civil y Capacidad de las Personas, sito en </w:t>
      </w:r>
      <w:r w:rsidR="009F5B31">
        <w:t>25 de Mayo 383, Primer Piso,</w:t>
      </w:r>
      <w:r w:rsidR="009F5B31" w:rsidRPr="00885FF7">
        <w:t xml:space="preserve"> de la ciudad de Santa Rosa, bajo apercibimiento de lo dispuesto por la Ley Nº 2201 y su Decreto Reglamentario Nº 219/06.  Las consultas pertinentes podrán realizarse a los teléfonos (02954)-456249 / 421298.</w:t>
      </w:r>
    </w:p>
    <w:p w14:paraId="43AA4FF3" w14:textId="77777777" w:rsidR="009F5B31" w:rsidRPr="00885FF7" w:rsidRDefault="009F5B31" w:rsidP="009F5B31">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EA3C6F">
        <w:rPr>
          <w:b/>
          <w:bCs/>
        </w:rPr>
        <w:t>Autorización</w:t>
      </w:r>
      <w:r w:rsidRPr="00885FF7">
        <w:t xml:space="preserve"> que como Anexo II se adjunta al presente pliego.</w:t>
      </w:r>
    </w:p>
    <w:p w14:paraId="77C9F7B6" w14:textId="77777777" w:rsidR="00B64F09" w:rsidRDefault="00B64F09" w:rsidP="00B64F09">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1A310A8A" w14:textId="77777777" w:rsidR="009F5B31" w:rsidRDefault="009F5B31" w:rsidP="009F5B31">
      <w:pPr>
        <w:spacing w:after="0" w:line="240" w:lineRule="auto"/>
        <w:ind w:left="644" w:right="680"/>
        <w:contextualSpacing/>
        <w:jc w:val="both"/>
      </w:pPr>
      <w:r w:rsidRPr="00007232">
        <w:t>La no presentación del citado certificado o la correspondiente Autorización (Anexo II) debidamente suscripta, producirá la invalidez automática de la propuesta.</w:t>
      </w:r>
    </w:p>
    <w:p w14:paraId="666E08B4" w14:textId="77777777" w:rsidR="009F5B31" w:rsidRDefault="009F5B31" w:rsidP="009F5B31">
      <w:pPr>
        <w:spacing w:after="0" w:line="240" w:lineRule="auto"/>
        <w:ind w:left="644" w:right="680"/>
        <w:contextualSpacing/>
        <w:jc w:val="both"/>
      </w:pPr>
    </w:p>
    <w:p w14:paraId="2650C08D" w14:textId="77777777" w:rsidR="009F5B31" w:rsidRDefault="009F5B31" w:rsidP="009F5B31">
      <w:pPr>
        <w:numPr>
          <w:ilvl w:val="0"/>
          <w:numId w:val="4"/>
        </w:numPr>
        <w:spacing w:after="0" w:line="240" w:lineRule="auto"/>
        <w:ind w:right="680"/>
        <w:contextualSpacing/>
        <w:jc w:val="both"/>
      </w:pPr>
      <w:r>
        <w:t xml:space="preserve">Reponer </w:t>
      </w:r>
      <w:r w:rsidRPr="00EA3C6F">
        <w:rPr>
          <w:b/>
          <w:bCs/>
        </w:rPr>
        <w:t>Valor del Pliego</w:t>
      </w:r>
      <w:r>
        <w:t xml:space="preserve"> </w:t>
      </w:r>
    </w:p>
    <w:p w14:paraId="02F7AEED" w14:textId="77777777" w:rsidR="009F5B31" w:rsidRDefault="009F5B31" w:rsidP="009F5B31">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470DB911" w14:textId="77777777" w:rsidTr="00810841">
        <w:trPr>
          <w:trHeight w:val="203"/>
        </w:trPr>
        <w:tc>
          <w:tcPr>
            <w:tcW w:w="692" w:type="dxa"/>
          </w:tcPr>
          <w:p w14:paraId="72FE7B6F" w14:textId="77777777" w:rsidR="009F5B31" w:rsidRDefault="009F5B31" w:rsidP="00810841">
            <w:pPr>
              <w:ind w:left="-9"/>
              <w:jc w:val="both"/>
              <w:rPr>
                <w:rFonts w:cs="Arial"/>
                <w:b/>
                <w:bCs/>
              </w:rPr>
            </w:pPr>
            <w:r>
              <w:rPr>
                <w:rFonts w:cs="Arial"/>
                <w:b/>
                <w:bCs/>
              </w:rPr>
              <w:t>Nº</w:t>
            </w:r>
          </w:p>
        </w:tc>
        <w:tc>
          <w:tcPr>
            <w:tcW w:w="3268" w:type="dxa"/>
          </w:tcPr>
          <w:p w14:paraId="27D23A27"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3EB3E21C" w14:textId="77777777" w:rsidTr="00810841">
        <w:trPr>
          <w:trHeight w:val="203"/>
        </w:trPr>
        <w:tc>
          <w:tcPr>
            <w:tcW w:w="692" w:type="dxa"/>
          </w:tcPr>
          <w:p w14:paraId="7481A547" w14:textId="77777777" w:rsidR="009F5B31" w:rsidRDefault="009F5B31" w:rsidP="00810841">
            <w:pPr>
              <w:ind w:left="-9"/>
              <w:jc w:val="both"/>
              <w:rPr>
                <w:rFonts w:cs="Arial"/>
                <w:b/>
                <w:bCs/>
              </w:rPr>
            </w:pPr>
            <w:r>
              <w:rPr>
                <w:rFonts w:cs="Arial"/>
                <w:b/>
                <w:bCs/>
              </w:rPr>
              <w:t>Banco</w:t>
            </w:r>
          </w:p>
        </w:tc>
        <w:tc>
          <w:tcPr>
            <w:tcW w:w="3268" w:type="dxa"/>
          </w:tcPr>
          <w:p w14:paraId="2CAE8869" w14:textId="77777777" w:rsidR="009F5B31" w:rsidRDefault="009F5B31" w:rsidP="00810841">
            <w:pPr>
              <w:ind w:left="-9"/>
              <w:jc w:val="both"/>
              <w:rPr>
                <w:rFonts w:cs="Arial"/>
                <w:b/>
                <w:bCs/>
              </w:rPr>
            </w:pPr>
            <w:r>
              <w:rPr>
                <w:rFonts w:cs="Arial"/>
                <w:b/>
                <w:bCs/>
              </w:rPr>
              <w:t>De la Pampa</w:t>
            </w:r>
          </w:p>
        </w:tc>
      </w:tr>
      <w:tr w:rsidR="009F5B31" w14:paraId="09ED8619" w14:textId="77777777" w:rsidTr="00810841">
        <w:trPr>
          <w:trHeight w:val="203"/>
        </w:trPr>
        <w:tc>
          <w:tcPr>
            <w:tcW w:w="692" w:type="dxa"/>
          </w:tcPr>
          <w:p w14:paraId="15F62E55" w14:textId="77777777" w:rsidR="009F5B31" w:rsidRDefault="009F5B31" w:rsidP="00810841">
            <w:pPr>
              <w:ind w:left="-9"/>
              <w:jc w:val="both"/>
              <w:rPr>
                <w:rFonts w:cs="Arial"/>
                <w:b/>
                <w:bCs/>
              </w:rPr>
            </w:pPr>
            <w:r>
              <w:rPr>
                <w:rFonts w:cs="Arial"/>
                <w:b/>
                <w:bCs/>
              </w:rPr>
              <w:t>CUIT</w:t>
            </w:r>
          </w:p>
        </w:tc>
        <w:tc>
          <w:tcPr>
            <w:tcW w:w="3268" w:type="dxa"/>
          </w:tcPr>
          <w:p w14:paraId="205C2469"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73885C8B" w14:textId="77777777" w:rsidTr="00810841">
        <w:trPr>
          <w:trHeight w:val="203"/>
        </w:trPr>
        <w:tc>
          <w:tcPr>
            <w:tcW w:w="692" w:type="dxa"/>
          </w:tcPr>
          <w:p w14:paraId="783E182A" w14:textId="77777777" w:rsidR="009F5B31" w:rsidRDefault="009F5B31" w:rsidP="00810841">
            <w:pPr>
              <w:ind w:left="-9"/>
              <w:jc w:val="both"/>
              <w:rPr>
                <w:rFonts w:cs="Arial"/>
                <w:b/>
                <w:bCs/>
              </w:rPr>
            </w:pPr>
            <w:r>
              <w:rPr>
                <w:rFonts w:cs="Arial"/>
                <w:b/>
                <w:bCs/>
              </w:rPr>
              <w:t>CBU</w:t>
            </w:r>
          </w:p>
        </w:tc>
        <w:tc>
          <w:tcPr>
            <w:tcW w:w="3268" w:type="dxa"/>
          </w:tcPr>
          <w:p w14:paraId="0131EE1C"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51533F6D" w14:textId="77777777" w:rsidR="009F5B31" w:rsidRDefault="009F5B31" w:rsidP="009F5B31">
      <w:pPr>
        <w:spacing w:after="0" w:line="240" w:lineRule="auto"/>
        <w:ind w:right="680"/>
        <w:contextualSpacing/>
        <w:jc w:val="both"/>
      </w:pPr>
    </w:p>
    <w:p w14:paraId="1A91245D" w14:textId="0DFA5B33" w:rsidR="009F5B31" w:rsidRPr="00A63276" w:rsidRDefault="009F5B31" w:rsidP="00C5687C">
      <w:pPr>
        <w:numPr>
          <w:ilvl w:val="0"/>
          <w:numId w:val="4"/>
        </w:numPr>
        <w:spacing w:after="0" w:line="240" w:lineRule="auto"/>
        <w:ind w:right="680"/>
        <w:contextualSpacing/>
        <w:jc w:val="both"/>
        <w:rPr>
          <w:b/>
          <w:bCs/>
          <w:color w:val="000000"/>
          <w:sz w:val="24"/>
          <w:szCs w:val="24"/>
        </w:rPr>
      </w:pPr>
      <w:r>
        <w:t xml:space="preserve">Reponer </w:t>
      </w:r>
      <w:r w:rsidRPr="00A63276">
        <w:rPr>
          <w:b/>
          <w:bCs/>
        </w:rPr>
        <w:t>tasa retributiva de servicios administrativos</w:t>
      </w:r>
      <w:r>
        <w:t xml:space="preserve"> </w:t>
      </w:r>
      <w:r w:rsidRPr="007C0219">
        <w:t xml:space="preserve">(Tasa General de Actuación por Foja) de </w:t>
      </w:r>
      <w:r w:rsidRPr="00A63276">
        <w:rPr>
          <w:b/>
          <w:bCs/>
        </w:rPr>
        <w:t xml:space="preserve">PESOS </w:t>
      </w:r>
      <w:r w:rsidR="00525808" w:rsidRPr="00A63276">
        <w:rPr>
          <w:b/>
          <w:bCs/>
        </w:rPr>
        <w:t>DOSCIENTOS VEINTICINCO</w:t>
      </w:r>
      <w:r w:rsidRPr="00A63276">
        <w:rPr>
          <w:b/>
          <w:bCs/>
        </w:rPr>
        <w:t xml:space="preserve"> ($</w:t>
      </w:r>
      <w:r w:rsidR="00525808" w:rsidRPr="00A63276">
        <w:rPr>
          <w:b/>
          <w:bCs/>
        </w:rPr>
        <w:t>22</w:t>
      </w:r>
      <w:r w:rsidRPr="00A63276">
        <w:rPr>
          <w:b/>
          <w:bCs/>
        </w:rPr>
        <w:t>5,00)</w:t>
      </w:r>
      <w:r w:rsidRPr="007C0219">
        <w:t xml:space="preserve">, por cada foja de documentación a presentar mediante generación de la boleta en el sitio </w:t>
      </w:r>
      <w:r w:rsidR="00A63276" w:rsidRPr="006145A0">
        <w:lastRenderedPageBreak/>
        <w:t>https://dgr.lapampa.gob.ar/ServiciosEnLinea/?accion=Pagar</w:t>
      </w:r>
      <w:r w:rsidR="00A63276" w:rsidRPr="007C0219">
        <w:t xml:space="preserve"> de la Dirección General de Rentas o el que lo reemplace</w:t>
      </w:r>
      <w:r w:rsidR="00A63276">
        <w:t xml:space="preserve">, opción </w:t>
      </w:r>
      <w:r w:rsidR="00A63276">
        <w:rPr>
          <w:rFonts w:cs="Calibri"/>
          <w:color w:val="000000"/>
          <w:shd w:val="clear" w:color="auto" w:fill="FFFFFF"/>
        </w:rPr>
        <w:t>Sellos Tasas Otros/Tasas Retributivas de Servicios - Pagos de Servicios Administrativos/Contaduría General/Tasa General de Actuación por foja</w:t>
      </w:r>
      <w:r w:rsidR="00A63276" w:rsidRPr="007C0219">
        <w:t>.</w:t>
      </w:r>
    </w:p>
    <w:p w14:paraId="1A8896AB" w14:textId="77777777" w:rsidR="00A63276" w:rsidRPr="00A63276" w:rsidRDefault="00A63276" w:rsidP="00A63276">
      <w:pPr>
        <w:spacing w:after="0" w:line="240" w:lineRule="auto"/>
        <w:ind w:left="644" w:right="680"/>
        <w:contextualSpacing/>
        <w:jc w:val="both"/>
        <w:rPr>
          <w:rStyle w:val="Textoennegrita"/>
          <w:color w:val="000000"/>
          <w:sz w:val="24"/>
          <w:szCs w:val="24"/>
        </w:rPr>
      </w:pPr>
    </w:p>
    <w:p w14:paraId="4D2CB6D0"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476E2ECA" w14:textId="77777777" w:rsidR="009F5B31" w:rsidRPr="00234422" w:rsidRDefault="009F5B31" w:rsidP="009F5B31">
      <w:pPr>
        <w:pStyle w:val="NormalWeb"/>
        <w:ind w:right="709"/>
        <w:jc w:val="both"/>
        <w:rPr>
          <w:color w:val="000000"/>
        </w:rPr>
      </w:pPr>
    </w:p>
    <w:p w14:paraId="6905E46E" w14:textId="77777777" w:rsidR="004A7B76" w:rsidRDefault="004A7B76" w:rsidP="004A7B76">
      <w:pPr>
        <w:spacing w:after="0" w:line="240" w:lineRule="auto"/>
        <w:rPr>
          <w:b/>
        </w:rPr>
      </w:pPr>
      <w:r>
        <w:rPr>
          <w:b/>
        </w:rPr>
        <w:t>1</w:t>
      </w:r>
      <w:r w:rsidR="00624B36">
        <w:rPr>
          <w:b/>
        </w:rPr>
        <w:t>4</w:t>
      </w:r>
      <w:r>
        <w:rPr>
          <w:b/>
        </w:rPr>
        <w:t>. Forma de Presentación de Ofertas</w:t>
      </w:r>
    </w:p>
    <w:p w14:paraId="22194321"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3E31036F" w14:textId="77777777" w:rsidR="004A7B76" w:rsidRDefault="004A7B76" w:rsidP="004A7B76">
      <w:pPr>
        <w:spacing w:after="0" w:line="240" w:lineRule="auto"/>
      </w:pPr>
    </w:p>
    <w:p w14:paraId="795D86DF" w14:textId="77777777" w:rsidR="00BB29EA" w:rsidRPr="0048235C" w:rsidRDefault="00BB29EA" w:rsidP="00BB29EA">
      <w:pPr>
        <w:spacing w:after="0" w:line="240" w:lineRule="auto"/>
        <w:jc w:val="both"/>
        <w:rPr>
          <w:rFonts w:cs="Calibri"/>
        </w:rPr>
      </w:pPr>
      <w:bookmarkStart w:id="8" w:name="_Hlk131152689"/>
      <w:r w:rsidRPr="00F31A2C">
        <w:rPr>
          <w:rFonts w:cs="Calibri"/>
        </w:rPr>
        <w:t xml:space="preserve">La propuesta </w:t>
      </w:r>
      <w:r w:rsidRPr="0048235C">
        <w:rPr>
          <w:rFonts w:cs="Calibri"/>
        </w:rPr>
        <w:t>será presentada hasta la hora y día señalados y en el lugar indicado en el pliego, en sobre cerrado sin inscripción alguna salvo la indicación de la contratación a que corresponde y el día y hora de apertura.</w:t>
      </w:r>
    </w:p>
    <w:p w14:paraId="140C1924" w14:textId="77777777" w:rsidR="00BB29EA" w:rsidRPr="0048235C" w:rsidRDefault="00BB29EA" w:rsidP="00BB29EA">
      <w:pPr>
        <w:spacing w:after="0" w:line="240" w:lineRule="auto"/>
        <w:jc w:val="both"/>
        <w:rPr>
          <w:rFonts w:cs="Calibri"/>
        </w:rPr>
      </w:pPr>
      <w:r w:rsidRPr="0048235C">
        <w:rPr>
          <w:rFonts w:cs="Calibri"/>
        </w:rPr>
        <w:t xml:space="preserve">La propuesta deberá consignar el número de inscripción en el Registro de Proveedores, cuando corresponda, y estar firmada por </w:t>
      </w:r>
      <w:r w:rsidR="00540FCC">
        <w:rPr>
          <w:rFonts w:cs="Calibri"/>
        </w:rPr>
        <w:t>quien oferta</w:t>
      </w:r>
      <w:r w:rsidRPr="0048235C">
        <w:rPr>
          <w:rFonts w:cs="Calibri"/>
        </w:rPr>
        <w:t xml:space="preserve"> o su representante legal.</w:t>
      </w:r>
      <w:r w:rsidR="00E940F9" w:rsidRPr="0048235C">
        <w:rPr>
          <w:rFonts w:cs="Calibri"/>
        </w:rPr>
        <w:t xml:space="preserve"> </w:t>
      </w:r>
      <w:r w:rsidRPr="0048235C">
        <w:rPr>
          <w:rFonts w:cs="Calibri"/>
        </w:rPr>
        <w:t xml:space="preserve"> Las enmiendas y raspaduras en partes esenciales de la propuesta deberán estar debidamente salvadas</w:t>
      </w:r>
      <w:r w:rsidR="00540FCC">
        <w:rPr>
          <w:rFonts w:cs="Calibri"/>
        </w:rPr>
        <w:t xml:space="preserve">. </w:t>
      </w:r>
      <w:r w:rsidRPr="0048235C">
        <w:rPr>
          <w:rFonts w:cs="Calibri"/>
        </w:rPr>
        <w:t xml:space="preserve"> A cada oferta deberá acompañarse la constancia de la constitución de la garantía, cuando correspondiere.</w:t>
      </w:r>
    </w:p>
    <w:bookmarkEnd w:id="8"/>
    <w:p w14:paraId="2F2D44EF"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Las ofertas deberán presentarse con:</w:t>
      </w:r>
    </w:p>
    <w:p w14:paraId="76BA49E8"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1.</w:t>
      </w:r>
      <w:r w:rsidRPr="0048235C">
        <w:rPr>
          <w:rFonts w:cs="Calibri"/>
          <w:lang w:val="es-ES"/>
        </w:rPr>
        <w:tab/>
        <w:t xml:space="preserve">Copia del presente pliego suscripto por </w:t>
      </w:r>
      <w:r w:rsidR="00721A30">
        <w:rPr>
          <w:rFonts w:cs="Calibri"/>
          <w:lang w:val="es-ES"/>
        </w:rPr>
        <w:t>quien oferta</w:t>
      </w:r>
      <w:r w:rsidRPr="0048235C">
        <w:rPr>
          <w:rFonts w:cs="Calibri"/>
          <w:lang w:val="es-ES"/>
        </w:rPr>
        <w:t xml:space="preserve"> o por el apoderado</w:t>
      </w:r>
      <w:r w:rsidR="00721A30">
        <w:rPr>
          <w:rFonts w:cs="Calibri"/>
          <w:lang w:val="es-ES"/>
        </w:rPr>
        <w:t>/a</w:t>
      </w:r>
      <w:r w:rsidRPr="0048235C">
        <w:rPr>
          <w:rFonts w:cs="Calibri"/>
          <w:lang w:val="es-ES"/>
        </w:rPr>
        <w:t xml:space="preserve"> en todas sus fojas. En este último caso</w:t>
      </w:r>
      <w:r w:rsidR="00721A30">
        <w:rPr>
          <w:rFonts w:cs="Calibri"/>
          <w:lang w:val="es-ES"/>
        </w:rPr>
        <w:t>,</w:t>
      </w:r>
      <w:r w:rsidRPr="0048235C">
        <w:rPr>
          <w:rFonts w:cs="Calibri"/>
          <w:lang w:val="es-ES"/>
        </w:rPr>
        <w:t xml:space="preserve"> deberá acompañar copia autenticada del respectivo poder.</w:t>
      </w:r>
    </w:p>
    <w:p w14:paraId="63B23540"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2.</w:t>
      </w:r>
      <w:r w:rsidRPr="0048235C">
        <w:rPr>
          <w:rFonts w:cs="Calibri"/>
          <w:lang w:val="es-ES"/>
        </w:rPr>
        <w:tab/>
        <w:t>La oferta en términos claros y precisos.</w:t>
      </w:r>
    </w:p>
    <w:p w14:paraId="46B1CEB6"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3.</w:t>
      </w:r>
      <w:r w:rsidRPr="0048235C">
        <w:rPr>
          <w:rFonts w:cs="Calibri"/>
          <w:lang w:val="es-ES"/>
        </w:rPr>
        <w:tab/>
        <w:t>Plano del inmueble ofrecido, aprobado por la autoridad municipal.</w:t>
      </w:r>
    </w:p>
    <w:p w14:paraId="2E53FCA0"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4.</w:t>
      </w:r>
      <w:r w:rsidRPr="0048235C">
        <w:rPr>
          <w:rFonts w:cs="Calibri"/>
          <w:lang w:val="es-ES"/>
        </w:rPr>
        <w:tab/>
        <w:t>Descripción de las características generales del inmueble ofrecido (superficie, estado de conservación, instalaciones, servicios, etc.).</w:t>
      </w:r>
    </w:p>
    <w:p w14:paraId="670F5E2A" w14:textId="77777777" w:rsidR="00721A30" w:rsidRDefault="00E940F9" w:rsidP="00721A30">
      <w:pPr>
        <w:tabs>
          <w:tab w:val="left" w:pos="2707"/>
        </w:tabs>
        <w:autoSpaceDE w:val="0"/>
        <w:ind w:left="567" w:hanging="340"/>
        <w:jc w:val="both"/>
        <w:rPr>
          <w:rFonts w:cs="Calibri"/>
        </w:rPr>
      </w:pPr>
      <w:r w:rsidRPr="0048235C">
        <w:rPr>
          <w:rFonts w:cs="Calibri"/>
          <w:lang w:val="es-ES"/>
        </w:rPr>
        <w:t>5</w:t>
      </w:r>
      <w:r w:rsidRPr="0048235C">
        <w:rPr>
          <w:rFonts w:cs="Calibri"/>
          <w:lang w:val="es-ES"/>
        </w:rPr>
        <w:tab/>
        <w:t>Informe de Dominio actualizado extendido por la Dirección General del Registro de la Propiedad Inmueble de La Pampa, que acredite la titularidad del inmueble a nombre de</w:t>
      </w:r>
      <w:r w:rsidR="00721A30">
        <w:rPr>
          <w:rFonts w:cs="Calibri"/>
          <w:lang w:val="es-ES"/>
        </w:rPr>
        <w:t xml:space="preserve"> quien realiza la oferta</w:t>
      </w:r>
      <w:r w:rsidRPr="0048235C">
        <w:rPr>
          <w:rFonts w:cs="Calibri"/>
          <w:lang w:val="es-ES"/>
        </w:rPr>
        <w:t>.</w:t>
      </w:r>
    </w:p>
    <w:p w14:paraId="539C5B81" w14:textId="77777777" w:rsidR="00E940F9" w:rsidRPr="00721A30" w:rsidRDefault="00721A30" w:rsidP="00721A30">
      <w:pPr>
        <w:tabs>
          <w:tab w:val="left" w:pos="2707"/>
        </w:tabs>
        <w:autoSpaceDE w:val="0"/>
        <w:ind w:left="567" w:hanging="340"/>
        <w:jc w:val="both"/>
        <w:rPr>
          <w:rFonts w:cs="Calibri"/>
        </w:rPr>
      </w:pPr>
      <w:r>
        <w:rPr>
          <w:rFonts w:cs="Calibri"/>
        </w:rPr>
        <w:t>6</w:t>
      </w:r>
      <w:r>
        <w:rPr>
          <w:rFonts w:cs="Calibri"/>
        </w:rPr>
        <w:tab/>
        <w:t xml:space="preserve">Si </w:t>
      </w:r>
      <w:r>
        <w:rPr>
          <w:rFonts w:cs="Calibri"/>
          <w:lang w:val="es-ES"/>
        </w:rPr>
        <w:t>quien realiza la oferta</w:t>
      </w:r>
      <w:r w:rsidR="00E940F9" w:rsidRPr="0048235C">
        <w:rPr>
          <w:rFonts w:cs="Calibri"/>
          <w:lang w:val="es-ES"/>
        </w:rPr>
        <w:t xml:space="preserve"> no </w:t>
      </w:r>
      <w:r>
        <w:rPr>
          <w:rFonts w:cs="Calibri"/>
          <w:lang w:val="es-ES"/>
        </w:rPr>
        <w:t>posee la titularidad registral del inmueble</w:t>
      </w:r>
      <w:r w:rsidR="00E940F9" w:rsidRPr="0048235C">
        <w:rPr>
          <w:rFonts w:cs="Calibri"/>
          <w:lang w:val="es-ES"/>
        </w:rPr>
        <w:t>, deberá acreditar debidamente las facultades para actuar en representación de</w:t>
      </w:r>
      <w:r>
        <w:rPr>
          <w:rFonts w:cs="Calibri"/>
          <w:lang w:val="es-ES"/>
        </w:rPr>
        <w:t xml:space="preserve"> quien o quienes la posean</w:t>
      </w:r>
      <w:r w:rsidR="00E940F9" w:rsidRPr="0048235C">
        <w:rPr>
          <w:rFonts w:cs="Calibri"/>
          <w:lang w:val="es-ES"/>
        </w:rPr>
        <w:t>.</w:t>
      </w:r>
    </w:p>
    <w:p w14:paraId="306F536F" w14:textId="77777777" w:rsidR="00E940F9" w:rsidRPr="0048235C" w:rsidRDefault="00E940F9" w:rsidP="00E940F9">
      <w:pPr>
        <w:tabs>
          <w:tab w:val="left" w:pos="2707"/>
        </w:tabs>
        <w:autoSpaceDE w:val="0"/>
        <w:ind w:left="567" w:hanging="340"/>
        <w:jc w:val="both"/>
        <w:rPr>
          <w:rFonts w:cs="Calibri"/>
          <w:lang w:val="es-ES"/>
        </w:rPr>
      </w:pPr>
      <w:r w:rsidRPr="0048235C">
        <w:rPr>
          <w:rFonts w:cs="Calibri"/>
          <w:lang w:val="es-ES"/>
        </w:rPr>
        <w:t xml:space="preserve">7. Las dos opciones de cotización expresadas en </w:t>
      </w:r>
      <w:r w:rsidR="002607BD">
        <w:rPr>
          <w:rFonts w:cs="Calibri"/>
          <w:lang w:val="es-ES"/>
        </w:rPr>
        <w:t>el Punto 9</w:t>
      </w:r>
      <w:r w:rsidRPr="0048235C">
        <w:rPr>
          <w:rFonts w:cs="Calibri"/>
          <w:lang w:val="es-ES"/>
        </w:rPr>
        <w:t>. La falta de presentación de una de ellas</w:t>
      </w:r>
      <w:r w:rsidR="00721A30">
        <w:rPr>
          <w:rFonts w:cs="Calibri"/>
          <w:lang w:val="es-ES"/>
        </w:rPr>
        <w:t>,</w:t>
      </w:r>
      <w:r w:rsidRPr="0048235C">
        <w:rPr>
          <w:rFonts w:cs="Calibri"/>
          <w:lang w:val="es-ES"/>
        </w:rPr>
        <w:t xml:space="preserve"> producirá la invalidez de la oferta. </w:t>
      </w:r>
    </w:p>
    <w:p w14:paraId="39E08E8F" w14:textId="77777777" w:rsidR="00B6712D" w:rsidRDefault="00B6712D" w:rsidP="00B6712D">
      <w:pPr>
        <w:spacing w:after="0" w:line="240" w:lineRule="auto"/>
        <w:rPr>
          <w:b/>
        </w:rPr>
      </w:pPr>
    </w:p>
    <w:p w14:paraId="76C9D77E" w14:textId="77777777" w:rsidR="00E07D8B" w:rsidRDefault="008419CD" w:rsidP="00E07D8B">
      <w:pPr>
        <w:spacing w:after="0" w:line="240" w:lineRule="auto"/>
        <w:rPr>
          <w:b/>
        </w:rPr>
      </w:pPr>
      <w:r>
        <w:rPr>
          <w:b/>
        </w:rPr>
        <w:t>1</w:t>
      </w:r>
      <w:r w:rsidR="00624B36">
        <w:rPr>
          <w:b/>
        </w:rPr>
        <w:t>5</w:t>
      </w:r>
      <w:r w:rsidR="00B6712D">
        <w:rPr>
          <w:b/>
        </w:rPr>
        <w:t xml:space="preserve">. </w:t>
      </w:r>
      <w:bookmarkStart w:id="9" w:name="_Hlk107559452"/>
      <w:r w:rsidR="00E07D8B">
        <w:rPr>
          <w:b/>
        </w:rPr>
        <w:t>Apertura de Ofertas</w:t>
      </w:r>
    </w:p>
    <w:p w14:paraId="385CEAEB"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5FAD13CF"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262272BD" w14:textId="77777777" w:rsidTr="00E83239">
        <w:trPr>
          <w:trHeight w:val="558"/>
        </w:trPr>
        <w:tc>
          <w:tcPr>
            <w:tcW w:w="4786" w:type="dxa"/>
            <w:shd w:val="clear" w:color="auto" w:fill="auto"/>
          </w:tcPr>
          <w:p w14:paraId="0DDDCF42" w14:textId="77777777" w:rsidR="00E07D8B" w:rsidRPr="00E07D8B" w:rsidRDefault="00E07D8B" w:rsidP="005907E7">
            <w:pPr>
              <w:spacing w:after="0" w:line="240" w:lineRule="auto"/>
            </w:pPr>
            <w:r w:rsidRPr="00E07D8B">
              <w:t>Lugar de Apertura</w:t>
            </w:r>
          </w:p>
        </w:tc>
        <w:tc>
          <w:tcPr>
            <w:tcW w:w="2693" w:type="dxa"/>
            <w:shd w:val="clear" w:color="auto" w:fill="auto"/>
          </w:tcPr>
          <w:p w14:paraId="1164CF67" w14:textId="77777777" w:rsidR="00E07D8B" w:rsidRPr="00E07D8B" w:rsidRDefault="00E07D8B" w:rsidP="005907E7">
            <w:pPr>
              <w:spacing w:after="0" w:line="240" w:lineRule="auto"/>
            </w:pPr>
            <w:r w:rsidRPr="00E07D8B">
              <w:t>Día de Apertura</w:t>
            </w:r>
          </w:p>
        </w:tc>
        <w:tc>
          <w:tcPr>
            <w:tcW w:w="2628" w:type="dxa"/>
            <w:shd w:val="clear" w:color="auto" w:fill="auto"/>
          </w:tcPr>
          <w:p w14:paraId="63754D46" w14:textId="77777777" w:rsidR="00E07D8B" w:rsidRPr="00E07D8B" w:rsidRDefault="00E07D8B" w:rsidP="005907E7">
            <w:pPr>
              <w:spacing w:after="0" w:line="240" w:lineRule="auto"/>
            </w:pPr>
            <w:r w:rsidRPr="00E07D8B">
              <w:t>Hora de Apertura</w:t>
            </w:r>
          </w:p>
        </w:tc>
      </w:tr>
      <w:tr w:rsidR="00BA3E2B" w:rsidRPr="005907E7" w14:paraId="1CC697C5" w14:textId="77777777" w:rsidTr="00E83239">
        <w:trPr>
          <w:trHeight w:val="452"/>
        </w:trPr>
        <w:tc>
          <w:tcPr>
            <w:tcW w:w="4786" w:type="dxa"/>
            <w:shd w:val="clear" w:color="auto" w:fill="auto"/>
          </w:tcPr>
          <w:p w14:paraId="12987D40"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7F09C9C0" w14:textId="77777777" w:rsidR="00BA3E2B" w:rsidRPr="005907E7" w:rsidRDefault="00BA3E2B" w:rsidP="00BA3E2B">
            <w:pPr>
              <w:spacing w:after="0" w:line="240" w:lineRule="auto"/>
              <w:rPr>
                <w:sz w:val="18"/>
              </w:rPr>
            </w:pPr>
          </w:p>
        </w:tc>
        <w:tc>
          <w:tcPr>
            <w:tcW w:w="2628" w:type="dxa"/>
            <w:shd w:val="clear" w:color="auto" w:fill="auto"/>
          </w:tcPr>
          <w:p w14:paraId="358DD239" w14:textId="77777777" w:rsidR="00BA3E2B" w:rsidRPr="005907E7" w:rsidRDefault="00BA3E2B" w:rsidP="00BA3E2B">
            <w:pPr>
              <w:spacing w:after="0" w:line="240" w:lineRule="auto"/>
              <w:rPr>
                <w:sz w:val="18"/>
              </w:rPr>
            </w:pPr>
          </w:p>
        </w:tc>
      </w:tr>
      <w:bookmarkEnd w:id="9"/>
    </w:tbl>
    <w:p w14:paraId="09B929DA" w14:textId="77777777" w:rsidR="00B6712D" w:rsidRDefault="00B6712D" w:rsidP="00B6712D">
      <w:pPr>
        <w:spacing w:after="0" w:line="240" w:lineRule="auto"/>
        <w:rPr>
          <w:sz w:val="18"/>
        </w:rPr>
      </w:pPr>
    </w:p>
    <w:p w14:paraId="1F873609" w14:textId="77777777" w:rsidR="00B6712D" w:rsidRDefault="00B6712D" w:rsidP="00B6712D">
      <w:pPr>
        <w:spacing w:after="0" w:line="240" w:lineRule="auto"/>
        <w:rPr>
          <w:b/>
        </w:rPr>
      </w:pPr>
      <w:r>
        <w:rPr>
          <w:b/>
        </w:rPr>
        <w:t>1</w:t>
      </w:r>
      <w:r w:rsidR="00624B36">
        <w:rPr>
          <w:b/>
        </w:rPr>
        <w:t>6</w:t>
      </w:r>
      <w:r>
        <w:rPr>
          <w:b/>
        </w:rPr>
        <w:t xml:space="preserve">. Plazo de </w:t>
      </w:r>
      <w:r w:rsidR="00D53091">
        <w:rPr>
          <w:b/>
        </w:rPr>
        <w:t>Mantenimiento</w:t>
      </w:r>
      <w:r>
        <w:rPr>
          <w:b/>
        </w:rPr>
        <w:t xml:space="preserve"> de la Oferta</w:t>
      </w:r>
    </w:p>
    <w:p w14:paraId="2130C6B2" w14:textId="77777777" w:rsidR="00B6712D" w:rsidRPr="00FD35D9" w:rsidRDefault="00B6712D" w:rsidP="00B6712D">
      <w:pPr>
        <w:spacing w:after="0" w:line="240" w:lineRule="auto"/>
        <w:rPr>
          <w:color w:val="808080"/>
          <w:sz w:val="20"/>
          <w:szCs w:val="20"/>
        </w:rPr>
      </w:pPr>
      <w:bookmarkStart w:id="10"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674362D1" w14:textId="77777777" w:rsidR="00B6712D" w:rsidRDefault="00B6712D" w:rsidP="00B6712D">
      <w:pPr>
        <w:spacing w:after="0" w:line="240" w:lineRule="auto"/>
        <w:rPr>
          <w:sz w:val="18"/>
        </w:rPr>
      </w:pPr>
    </w:p>
    <w:bookmarkEnd w:id="10"/>
    <w:p w14:paraId="1F32E90F" w14:textId="77777777" w:rsidR="00B6712D" w:rsidRPr="00A54ADF" w:rsidRDefault="001C13A5" w:rsidP="00A54ADF">
      <w:pPr>
        <w:spacing w:after="0" w:line="240" w:lineRule="auto"/>
        <w:jc w:val="both"/>
      </w:pPr>
      <w:r w:rsidRPr="00A54ADF">
        <w:lastRenderedPageBreak/>
        <w:t xml:space="preserve">Las ofertas deberán ser mantenidas por el término de </w:t>
      </w:r>
      <w:permStart w:id="1903850669" w:edGrp="everyone"/>
      <w:r w:rsidR="00D25CBB">
        <w:t xml:space="preserve"> </w:t>
      </w:r>
      <w:permEnd w:id="1903850669"/>
      <w:r w:rsidR="00D25CBB">
        <w:t xml:space="preserve"> </w:t>
      </w:r>
      <w:r w:rsidRPr="00A54ADF">
        <w:t>(</w:t>
      </w:r>
      <w:permStart w:id="2039425549" w:edGrp="everyone"/>
      <w:r w:rsidR="00D25CBB">
        <w:t xml:space="preserve"> </w:t>
      </w:r>
      <w:permEnd w:id="2039425549"/>
      <w:r w:rsidRPr="00A54ADF">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540FCC">
        <w:t>se comunique la</w:t>
      </w:r>
      <w:r w:rsidRPr="00A54ADF">
        <w:t xml:space="preserve"> decisión en contrario, por un medio fehaciente antes del vencimiento del plazo original.</w:t>
      </w:r>
    </w:p>
    <w:p w14:paraId="7F23A4F5" w14:textId="77777777" w:rsidR="00FC1C94" w:rsidRDefault="00FC1C94" w:rsidP="00B6712D">
      <w:pPr>
        <w:spacing w:after="0" w:line="240" w:lineRule="auto"/>
        <w:rPr>
          <w:sz w:val="18"/>
        </w:rPr>
      </w:pPr>
    </w:p>
    <w:p w14:paraId="157C5A45" w14:textId="77777777" w:rsidR="00B6712D" w:rsidRDefault="00B6712D" w:rsidP="00B6712D">
      <w:pPr>
        <w:spacing w:after="0" w:line="240" w:lineRule="auto"/>
        <w:rPr>
          <w:b/>
        </w:rPr>
      </w:pPr>
      <w:r>
        <w:rPr>
          <w:b/>
        </w:rPr>
        <w:t>1</w:t>
      </w:r>
      <w:r w:rsidR="00624B36">
        <w:rPr>
          <w:b/>
        </w:rPr>
        <w:t>7</w:t>
      </w:r>
      <w:r>
        <w:rPr>
          <w:b/>
        </w:rPr>
        <w:t>. Criterio de Evaluación y Selección de Ofertas</w:t>
      </w:r>
    </w:p>
    <w:p w14:paraId="5E9FC7EE" w14:textId="77777777" w:rsidR="004C6740" w:rsidRDefault="004C6740" w:rsidP="004C6740">
      <w:pPr>
        <w:keepNext/>
        <w:autoSpaceDE w:val="0"/>
        <w:jc w:val="both"/>
        <w:rPr>
          <w:rFonts w:ascii="Verdana" w:hAnsi="Verdana" w:cs="Verdana"/>
          <w:bCs/>
          <w:sz w:val="18"/>
          <w:szCs w:val="18"/>
        </w:rPr>
      </w:pPr>
    </w:p>
    <w:p w14:paraId="32C5DE83" w14:textId="77777777" w:rsidR="004C6740" w:rsidRDefault="004C6740" w:rsidP="004C6740">
      <w:pPr>
        <w:numPr>
          <w:ilvl w:val="0"/>
          <w:numId w:val="6"/>
        </w:numPr>
        <w:spacing w:after="0" w:line="240" w:lineRule="auto"/>
        <w:contextualSpacing/>
        <w:jc w:val="both"/>
      </w:pPr>
      <w:r>
        <w:t>La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6BF61464" w14:textId="77777777" w:rsidR="004C6740" w:rsidRDefault="004C6740" w:rsidP="004C6740">
      <w:pPr>
        <w:numPr>
          <w:ilvl w:val="0"/>
          <w:numId w:val="6"/>
        </w:numPr>
        <w:spacing w:after="0" w:line="240" w:lineRule="auto"/>
        <w:contextualSpacing/>
        <w:jc w:val="both"/>
      </w:pPr>
      <w:r>
        <w:t>La expresión “más conveniente” no significa necesariamente la Oferta de menor precio (Artículo 58 del Reglamento de Contrataciones)</w:t>
      </w:r>
    </w:p>
    <w:p w14:paraId="5A792122" w14:textId="77777777" w:rsidR="004C6740" w:rsidRDefault="004C6740" w:rsidP="004C6740">
      <w:pPr>
        <w:spacing w:after="0" w:line="240" w:lineRule="auto"/>
        <w:ind w:left="284"/>
        <w:rPr>
          <w:sz w:val="18"/>
        </w:rPr>
      </w:pPr>
    </w:p>
    <w:p w14:paraId="73F90943" w14:textId="77777777" w:rsidR="004C6740" w:rsidRPr="007347F6" w:rsidRDefault="004C6740" w:rsidP="004C6740">
      <w:pPr>
        <w:numPr>
          <w:ilvl w:val="0"/>
          <w:numId w:val="7"/>
        </w:numPr>
        <w:spacing w:after="0" w:line="240" w:lineRule="auto"/>
        <w:ind w:left="1418" w:right="680"/>
        <w:contextualSpacing/>
        <w:jc w:val="both"/>
      </w:pPr>
      <w:r w:rsidRPr="007347F6">
        <w:t>Se verificará que las ofertas cumplan los aspectos formales requeridos por el Reglamento de Contrataciones y de este Pliegos de Condiciones Particulares</w:t>
      </w:r>
      <w:r>
        <w:t xml:space="preserve"> y Especificaciones Técnicas</w:t>
      </w:r>
      <w:r w:rsidRPr="007347F6">
        <w:t>.</w:t>
      </w:r>
    </w:p>
    <w:p w14:paraId="33E54F78" w14:textId="77777777" w:rsidR="004C6740" w:rsidRPr="007347F6" w:rsidRDefault="004C6740" w:rsidP="004C6740">
      <w:pPr>
        <w:spacing w:after="0" w:line="240" w:lineRule="auto"/>
        <w:ind w:left="1418" w:right="680"/>
        <w:jc w:val="both"/>
      </w:pPr>
    </w:p>
    <w:p w14:paraId="7F267972" w14:textId="77777777" w:rsidR="004C6740" w:rsidRPr="007347F6" w:rsidRDefault="004C6740" w:rsidP="004C6740">
      <w:pPr>
        <w:numPr>
          <w:ilvl w:val="0"/>
          <w:numId w:val="7"/>
        </w:numPr>
        <w:spacing w:after="0" w:line="240" w:lineRule="auto"/>
        <w:ind w:left="1418" w:right="680"/>
        <w:contextualSpacing/>
        <w:jc w:val="both"/>
      </w:pPr>
      <w:r w:rsidRPr="007347F6">
        <w:t>Se evaluará la admisibilidad y conveniencia de las ofertas.</w:t>
      </w:r>
    </w:p>
    <w:p w14:paraId="020DF5DE" w14:textId="77777777" w:rsidR="004C6740" w:rsidRPr="007347F6" w:rsidRDefault="004C6740" w:rsidP="004C6740">
      <w:pPr>
        <w:spacing w:after="0" w:line="240" w:lineRule="auto"/>
        <w:ind w:left="1418" w:right="680"/>
        <w:jc w:val="both"/>
      </w:pPr>
    </w:p>
    <w:p w14:paraId="6C9DE50A" w14:textId="77777777" w:rsidR="004C6740" w:rsidRDefault="004C6740" w:rsidP="004C6740">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0068B4F6" w14:textId="77777777" w:rsidR="004C6740" w:rsidRDefault="004C6740" w:rsidP="004C6740">
      <w:pPr>
        <w:spacing w:after="0" w:line="240" w:lineRule="auto"/>
        <w:ind w:left="1418" w:right="680"/>
        <w:jc w:val="both"/>
        <w:rPr>
          <w:sz w:val="18"/>
        </w:rPr>
      </w:pPr>
    </w:p>
    <w:p w14:paraId="4BF30361" w14:textId="77777777" w:rsidR="004C6740" w:rsidRDefault="004C6740" w:rsidP="004C6740">
      <w:pPr>
        <w:numPr>
          <w:ilvl w:val="0"/>
          <w:numId w:val="7"/>
        </w:numPr>
        <w:spacing w:after="0" w:line="240" w:lineRule="auto"/>
        <w:ind w:left="1418" w:right="680"/>
        <w:contextualSpacing/>
        <w:jc w:val="both"/>
      </w:pPr>
      <w:r>
        <w:t xml:space="preserve">No serán considerados a los fines de la adjudicación, descuentos de ninguna clase que </w:t>
      </w:r>
      <w:r w:rsidR="0073567D">
        <w:t xml:space="preserve">se </w:t>
      </w:r>
      <w:r>
        <w:t>pudieran ofrecer por pronto pago y aquellos que condicionen la oferta, alterando las bases de la concurrencia.</w:t>
      </w:r>
    </w:p>
    <w:p w14:paraId="44D57B0E" w14:textId="77777777" w:rsidR="000239A7" w:rsidRDefault="000239A7" w:rsidP="000239A7">
      <w:pPr>
        <w:pStyle w:val="Prrafodelista"/>
      </w:pPr>
    </w:p>
    <w:p w14:paraId="4CDE8FA4" w14:textId="77777777" w:rsidR="000239A7" w:rsidRDefault="000239A7" w:rsidP="000239A7">
      <w:pPr>
        <w:spacing w:after="0" w:line="240" w:lineRule="auto"/>
        <w:ind w:right="680"/>
        <w:contextualSpacing/>
        <w:jc w:val="both"/>
      </w:pPr>
      <w:permStart w:id="1668890286" w:edGrp="everyone"/>
      <w:r>
        <w:t xml:space="preserve"> </w:t>
      </w:r>
    </w:p>
    <w:permEnd w:id="1668890286"/>
    <w:p w14:paraId="11397254" w14:textId="77777777" w:rsidR="00B6712D" w:rsidRDefault="00B6712D" w:rsidP="00B6712D">
      <w:pPr>
        <w:spacing w:after="0" w:line="240" w:lineRule="auto"/>
        <w:rPr>
          <w:b/>
          <w:sz w:val="18"/>
        </w:rPr>
      </w:pPr>
    </w:p>
    <w:p w14:paraId="63E3BBA2" w14:textId="77777777" w:rsidR="00B6712D" w:rsidRDefault="004C6740" w:rsidP="00B6712D">
      <w:pPr>
        <w:spacing w:after="0" w:line="240" w:lineRule="auto"/>
        <w:jc w:val="both"/>
        <w:rPr>
          <w:b/>
        </w:rPr>
      </w:pPr>
      <w:r>
        <w:rPr>
          <w:b/>
        </w:rPr>
        <w:t>1</w:t>
      </w:r>
      <w:r w:rsidR="00624B36">
        <w:rPr>
          <w:b/>
        </w:rPr>
        <w:t>8</w:t>
      </w:r>
      <w:r w:rsidR="00B6712D">
        <w:rPr>
          <w:b/>
        </w:rPr>
        <w:t>.</w:t>
      </w:r>
      <w:r w:rsidR="00B6712D">
        <w:t xml:space="preserve"> </w:t>
      </w:r>
      <w:r w:rsidR="00B6712D">
        <w:rPr>
          <w:b/>
        </w:rPr>
        <w:t xml:space="preserve">Preadjudicación </w:t>
      </w:r>
    </w:p>
    <w:p w14:paraId="32A21BC1" w14:textId="77777777" w:rsidR="004C6740" w:rsidRDefault="004C6740" w:rsidP="004C6740">
      <w:pPr>
        <w:keepNext/>
        <w:autoSpaceDE w:val="0"/>
        <w:jc w:val="both"/>
        <w:rPr>
          <w:rFonts w:cs="Calibri"/>
          <w:bCs/>
        </w:rPr>
      </w:pPr>
      <w:r w:rsidRPr="0048235C">
        <w:rPr>
          <w:rFonts w:cs="Calibri"/>
          <w:bCs/>
        </w:rPr>
        <w:t>El análisis de las ofertas podrá ser realizado por una comisión de preadjudicación, la que podrá solicitar a los oferentes la información adicional que considere necesaria para una correcta evaluación técnico-económica-legal de las mismas. También deberá facilitarse a la mencionada comisión el acceso al inmueble cuando esto sea requerido.</w:t>
      </w:r>
    </w:p>
    <w:p w14:paraId="100F9628" w14:textId="77777777" w:rsidR="007A0730" w:rsidRPr="0048235C" w:rsidRDefault="007A0730" w:rsidP="004C6740">
      <w:pPr>
        <w:keepNext/>
        <w:autoSpaceDE w:val="0"/>
        <w:jc w:val="both"/>
        <w:rPr>
          <w:rFonts w:cs="Calibri"/>
        </w:rPr>
      </w:pPr>
      <w:permStart w:id="387084482" w:edGrp="everyone"/>
      <w:r>
        <w:rPr>
          <w:rFonts w:cs="Calibri"/>
          <w:bCs/>
        </w:rPr>
        <w:t xml:space="preserve"> </w:t>
      </w:r>
    </w:p>
    <w:permEnd w:id="387084482"/>
    <w:p w14:paraId="4100243E" w14:textId="77777777" w:rsidR="00B6712D" w:rsidRDefault="00B6712D" w:rsidP="00B6712D">
      <w:pPr>
        <w:spacing w:after="0" w:line="240" w:lineRule="auto"/>
        <w:jc w:val="both"/>
      </w:pPr>
    </w:p>
    <w:p w14:paraId="3D7B42B4" w14:textId="77777777" w:rsidR="00B6712D" w:rsidRDefault="004C6740" w:rsidP="00B6712D">
      <w:pPr>
        <w:spacing w:after="0" w:line="240" w:lineRule="auto"/>
        <w:jc w:val="both"/>
        <w:rPr>
          <w:b/>
        </w:rPr>
      </w:pPr>
      <w:r>
        <w:rPr>
          <w:b/>
        </w:rPr>
        <w:t>1</w:t>
      </w:r>
      <w:r w:rsidR="00624B36">
        <w:rPr>
          <w:b/>
        </w:rPr>
        <w:t>9</w:t>
      </w:r>
      <w:r w:rsidR="00B6712D">
        <w:rPr>
          <w:b/>
        </w:rPr>
        <w:t xml:space="preserve">. Exhibición del </w:t>
      </w:r>
      <w:r w:rsidR="00B63B77">
        <w:rPr>
          <w:b/>
        </w:rPr>
        <w:t>informe</w:t>
      </w:r>
      <w:r w:rsidR="00B6712D">
        <w:rPr>
          <w:b/>
        </w:rPr>
        <w:t xml:space="preserve"> de preadjudicación</w:t>
      </w:r>
    </w:p>
    <w:p w14:paraId="3CBAC79C"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64888BCE" w14:textId="77777777" w:rsidR="00B6712D" w:rsidRDefault="00B6712D" w:rsidP="00B6712D">
      <w:pPr>
        <w:spacing w:after="0" w:line="240" w:lineRule="auto"/>
        <w:jc w:val="both"/>
        <w:rPr>
          <w:b/>
        </w:rPr>
      </w:pPr>
    </w:p>
    <w:p w14:paraId="65683965" w14:textId="77777777" w:rsidR="0025275A" w:rsidRDefault="0025275A" w:rsidP="0025275A">
      <w:pPr>
        <w:spacing w:after="0" w:line="240" w:lineRule="auto"/>
        <w:jc w:val="both"/>
      </w:pPr>
      <w:bookmarkStart w:id="11" w:name="_Hlk130283801"/>
      <w:r>
        <w:t>Las preadjudicaciones serán consignadas en pizarra destinada a tal efecto, por el término de un día hábil para conocimiento de quienes hayan presentado</w:t>
      </w:r>
      <w:r w:rsidR="008411F8">
        <w:t>,</w:t>
      </w:r>
      <w:r>
        <w:t xml:space="preserve"> ofertas en la Dirección General de Compras y Contrataciones, tercer piso, Centro Cívico, Santa Rosa, La Pampa. </w:t>
      </w:r>
    </w:p>
    <w:bookmarkEnd w:id="11"/>
    <w:p w14:paraId="6A6ED68B" w14:textId="77777777" w:rsidR="00B6712D" w:rsidRDefault="00B6712D" w:rsidP="00B6712D">
      <w:pPr>
        <w:spacing w:after="0" w:line="240" w:lineRule="auto"/>
        <w:jc w:val="both"/>
      </w:pPr>
    </w:p>
    <w:p w14:paraId="39298031" w14:textId="77777777" w:rsidR="00B6712D" w:rsidRDefault="00624B36" w:rsidP="00B6712D">
      <w:pPr>
        <w:spacing w:after="0" w:line="240" w:lineRule="auto"/>
        <w:jc w:val="both"/>
        <w:rPr>
          <w:b/>
        </w:rPr>
      </w:pPr>
      <w:r>
        <w:rPr>
          <w:b/>
        </w:rPr>
        <w:t>20</w:t>
      </w:r>
      <w:r w:rsidR="00B6712D">
        <w:rPr>
          <w:b/>
        </w:rPr>
        <w:t xml:space="preserve">. Plazo para impugnación </w:t>
      </w:r>
    </w:p>
    <w:p w14:paraId="0827AEA5" w14:textId="77777777" w:rsidR="00B63B77" w:rsidRPr="00FD35D9" w:rsidRDefault="00B63B77" w:rsidP="00B63B77">
      <w:pPr>
        <w:spacing w:after="0" w:line="240" w:lineRule="auto"/>
        <w:jc w:val="both"/>
        <w:rPr>
          <w:color w:val="808080"/>
          <w:sz w:val="20"/>
          <w:szCs w:val="20"/>
        </w:rPr>
      </w:pPr>
      <w:bookmarkStart w:id="12" w:name="_Hlk107559745"/>
      <w:r w:rsidRPr="00FD35D9">
        <w:rPr>
          <w:color w:val="808080"/>
          <w:sz w:val="20"/>
          <w:szCs w:val="20"/>
        </w:rPr>
        <w:t>De acuerdo al artículo 61 del Reglamento de Contrataciones</w:t>
      </w:r>
    </w:p>
    <w:p w14:paraId="7563B76C" w14:textId="77777777" w:rsidR="00674EE1" w:rsidRDefault="00674EE1" w:rsidP="00B63B77">
      <w:pPr>
        <w:spacing w:after="0" w:line="240" w:lineRule="auto"/>
        <w:jc w:val="both"/>
        <w:rPr>
          <w:sz w:val="20"/>
          <w:szCs w:val="20"/>
        </w:rPr>
      </w:pPr>
    </w:p>
    <w:p w14:paraId="0D808F04" w14:textId="77777777" w:rsidR="0025275A" w:rsidRPr="00D714BD" w:rsidRDefault="0025275A" w:rsidP="0025275A">
      <w:pPr>
        <w:spacing w:after="0" w:line="240" w:lineRule="auto"/>
        <w:jc w:val="both"/>
        <w:rPr>
          <w:bCs/>
        </w:rPr>
      </w:pPr>
      <w:r>
        <w:rPr>
          <w:bCs/>
        </w:rPr>
        <w:t>Hasta el día hábil siguiente al de la publicación, quienes hayan realizado ofertas podrán formular impugnación fundada a la preadjudicación.</w:t>
      </w:r>
    </w:p>
    <w:p w14:paraId="17FB4BC5" w14:textId="77777777" w:rsidR="00A54ADF" w:rsidRPr="008A26A6" w:rsidRDefault="00A54ADF" w:rsidP="00B6712D">
      <w:pPr>
        <w:spacing w:after="0" w:line="240" w:lineRule="auto"/>
        <w:jc w:val="both"/>
        <w:rPr>
          <w:bCs/>
        </w:rPr>
      </w:pPr>
      <w:permStart w:id="826880310" w:edGrp="everyone"/>
    </w:p>
    <w:bookmarkEnd w:id="12"/>
    <w:permEnd w:id="826880310"/>
    <w:p w14:paraId="1E968AB4" w14:textId="77777777" w:rsidR="00B6712D" w:rsidRDefault="00B6712D" w:rsidP="00B6712D">
      <w:pPr>
        <w:spacing w:after="0" w:line="240" w:lineRule="auto"/>
        <w:jc w:val="both"/>
        <w:rPr>
          <w:lang w:val="en-US"/>
        </w:rPr>
      </w:pPr>
    </w:p>
    <w:p w14:paraId="1053CF78" w14:textId="77777777" w:rsidR="007347F6" w:rsidRDefault="00624B36" w:rsidP="007347F6">
      <w:pPr>
        <w:spacing w:after="0" w:line="240" w:lineRule="auto"/>
        <w:jc w:val="both"/>
        <w:rPr>
          <w:b/>
        </w:rPr>
      </w:pPr>
      <w:r>
        <w:rPr>
          <w:b/>
        </w:rPr>
        <w:t>21</w:t>
      </w:r>
      <w:r w:rsidR="00B6712D">
        <w:rPr>
          <w:b/>
        </w:rPr>
        <w:t>.</w:t>
      </w:r>
      <w:r w:rsidR="00B6712D">
        <w:t xml:space="preserve"> </w:t>
      </w:r>
      <w:r w:rsidR="007347F6">
        <w:rPr>
          <w:b/>
        </w:rPr>
        <w:t>Adjudicación</w:t>
      </w:r>
    </w:p>
    <w:p w14:paraId="7A4AEB48"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27312E4E" w14:textId="77777777" w:rsidR="007347F6" w:rsidRDefault="007347F6" w:rsidP="007347F6">
      <w:pPr>
        <w:spacing w:after="0" w:line="240" w:lineRule="auto"/>
        <w:jc w:val="both"/>
        <w:rPr>
          <w:b/>
        </w:rPr>
      </w:pPr>
    </w:p>
    <w:p w14:paraId="24CA37A3" w14:textId="77777777" w:rsidR="0025275A" w:rsidRDefault="0025275A" w:rsidP="0025275A">
      <w:pPr>
        <w:spacing w:after="0" w:line="240" w:lineRule="auto"/>
        <w:jc w:val="both"/>
      </w:pPr>
      <w:bookmarkStart w:id="13"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3"/>
    <w:p w14:paraId="7CC51EC2" w14:textId="77777777" w:rsidR="0025275A" w:rsidRDefault="0025275A" w:rsidP="0025275A">
      <w:pPr>
        <w:spacing w:after="0" w:line="240" w:lineRule="auto"/>
        <w:jc w:val="both"/>
      </w:pPr>
    </w:p>
    <w:p w14:paraId="0407CC73" w14:textId="77777777" w:rsidR="005C7B30" w:rsidRDefault="00624B36" w:rsidP="005C7B30">
      <w:pPr>
        <w:spacing w:after="0" w:line="240" w:lineRule="auto"/>
        <w:rPr>
          <w:b/>
        </w:rPr>
      </w:pPr>
      <w:r>
        <w:rPr>
          <w:b/>
          <w:bCs/>
        </w:rPr>
        <w:t>22</w:t>
      </w:r>
      <w:r w:rsidR="00B6712D">
        <w:rPr>
          <w:b/>
        </w:rPr>
        <w:t xml:space="preserve">. </w:t>
      </w:r>
      <w:r w:rsidR="005C7B30">
        <w:rPr>
          <w:b/>
        </w:rPr>
        <w:t>Perfeccionamiento de la Relación Contractual</w:t>
      </w:r>
    </w:p>
    <w:p w14:paraId="3A3B160B" w14:textId="77777777" w:rsidR="005C7B30" w:rsidRPr="00FA4C93" w:rsidRDefault="005C7B30" w:rsidP="005C7B30">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07C97BAA" w14:textId="77777777" w:rsidR="005C7B30" w:rsidRDefault="005C7B30" w:rsidP="005C7B30">
      <w:pPr>
        <w:spacing w:after="0" w:line="240" w:lineRule="auto"/>
        <w:rPr>
          <w:b/>
        </w:rPr>
      </w:pPr>
    </w:p>
    <w:p w14:paraId="5799F02A" w14:textId="77777777" w:rsidR="005C7B30" w:rsidRDefault="005C7B30" w:rsidP="005C7B30">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p w14:paraId="69C7C63D" w14:textId="479F5911" w:rsidR="00B6712D" w:rsidRDefault="00B6712D" w:rsidP="005C7B30">
      <w:pPr>
        <w:spacing w:after="0" w:line="240" w:lineRule="auto"/>
        <w:jc w:val="both"/>
      </w:pPr>
    </w:p>
    <w:p w14:paraId="7F279B3B" w14:textId="7E8EBEEE" w:rsidR="00055B30" w:rsidRDefault="00D95041" w:rsidP="00055B30">
      <w:pPr>
        <w:spacing w:after="0" w:line="240" w:lineRule="auto"/>
        <w:rPr>
          <w:bCs/>
        </w:rPr>
      </w:pPr>
      <w:r>
        <w:rPr>
          <w:b/>
        </w:rPr>
        <w:t>2</w:t>
      </w:r>
      <w:r w:rsidR="00624B36">
        <w:rPr>
          <w:b/>
        </w:rPr>
        <w:t>3</w:t>
      </w:r>
      <w:r>
        <w:rPr>
          <w:b/>
        </w:rPr>
        <w:t>.</w:t>
      </w:r>
      <w:r w:rsidR="00234422">
        <w:rPr>
          <w:b/>
        </w:rPr>
        <w:t xml:space="preserve"> </w:t>
      </w:r>
      <w:bookmarkStart w:id="14" w:name="_Hlk118098898"/>
      <w:r w:rsidR="00055B30">
        <w:rPr>
          <w:b/>
        </w:rPr>
        <w:t xml:space="preserve">Forma de Pago </w:t>
      </w:r>
    </w:p>
    <w:p w14:paraId="2D7B2A3C" w14:textId="77777777" w:rsidR="00D95041" w:rsidRPr="0048235C" w:rsidRDefault="00D95041" w:rsidP="001C13A5">
      <w:pPr>
        <w:spacing w:after="0" w:line="240" w:lineRule="auto"/>
        <w:jc w:val="both"/>
        <w:rPr>
          <w:rFonts w:cs="Calibri"/>
          <w:color w:val="FF0000"/>
        </w:rPr>
      </w:pPr>
      <w:r w:rsidRPr="0048235C">
        <w:rPr>
          <w:rFonts w:cs="Calibri"/>
        </w:rPr>
        <w:t>El precio de la locación se abonará por mes adelantado dentro de los primeros siete (7) días hábiles del respectivo mes, o recepción de la factura, lo que ocurra en último término.</w:t>
      </w:r>
    </w:p>
    <w:bookmarkEnd w:id="14"/>
    <w:p w14:paraId="691006C0" w14:textId="77777777" w:rsidR="00234422" w:rsidRDefault="00234422" w:rsidP="00055B30">
      <w:pPr>
        <w:spacing w:after="0" w:line="240" w:lineRule="auto"/>
        <w:rPr>
          <w:b/>
        </w:rPr>
      </w:pPr>
    </w:p>
    <w:p w14:paraId="26DFF47B" w14:textId="77777777" w:rsidR="00B6712D" w:rsidRDefault="00D95041" w:rsidP="00B6712D">
      <w:pPr>
        <w:spacing w:after="0" w:line="240" w:lineRule="auto"/>
        <w:rPr>
          <w:b/>
        </w:rPr>
      </w:pPr>
      <w:r>
        <w:rPr>
          <w:b/>
        </w:rPr>
        <w:t>2</w:t>
      </w:r>
      <w:r w:rsidR="00624B36">
        <w:rPr>
          <w:b/>
        </w:rPr>
        <w:t>4</w:t>
      </w:r>
      <w:r w:rsidR="00B6712D">
        <w:rPr>
          <w:b/>
        </w:rPr>
        <w:t>. Incumplimientos y Penalidades</w:t>
      </w:r>
    </w:p>
    <w:p w14:paraId="78B2C867"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7DBF20AF" w14:textId="77777777" w:rsidR="00B6712D" w:rsidRPr="00B6712D" w:rsidRDefault="00B6712D" w:rsidP="00B6712D">
      <w:pPr>
        <w:spacing w:after="0" w:line="240" w:lineRule="auto"/>
        <w:rPr>
          <w:b/>
          <w:sz w:val="8"/>
          <w:szCs w:val="8"/>
        </w:rPr>
      </w:pPr>
    </w:p>
    <w:p w14:paraId="2855D0C9" w14:textId="77777777" w:rsidR="00B6712D" w:rsidRPr="00B6712D" w:rsidRDefault="00B6712D" w:rsidP="00B6712D">
      <w:pPr>
        <w:spacing w:after="0" w:line="240" w:lineRule="auto"/>
        <w:rPr>
          <w:sz w:val="8"/>
          <w:szCs w:val="8"/>
        </w:rPr>
      </w:pPr>
    </w:p>
    <w:p w14:paraId="7F37888E" w14:textId="77777777" w:rsidR="00B6712D" w:rsidRDefault="00D95041" w:rsidP="00B6712D">
      <w:pPr>
        <w:spacing w:after="0" w:line="240" w:lineRule="auto"/>
        <w:rPr>
          <w:b/>
        </w:rPr>
      </w:pPr>
      <w:r>
        <w:rPr>
          <w:b/>
        </w:rPr>
        <w:t>2</w:t>
      </w:r>
      <w:r w:rsidR="00624B36">
        <w:rPr>
          <w:b/>
        </w:rPr>
        <w:t>5</w:t>
      </w:r>
      <w:r w:rsidR="00B6712D">
        <w:rPr>
          <w:b/>
        </w:rPr>
        <w:t>. Transferencia del Contrato</w:t>
      </w:r>
    </w:p>
    <w:p w14:paraId="107EB21D"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6783C631" w14:textId="77777777" w:rsidR="00C97522" w:rsidRDefault="00C97522" w:rsidP="00B6712D">
      <w:pPr>
        <w:spacing w:after="0" w:line="240" w:lineRule="auto"/>
        <w:rPr>
          <w:b/>
        </w:rPr>
      </w:pPr>
    </w:p>
    <w:p w14:paraId="455746D4" w14:textId="77777777" w:rsidR="00B6712D" w:rsidRDefault="00B6712D" w:rsidP="00B6712D">
      <w:pPr>
        <w:spacing w:after="0" w:line="240" w:lineRule="auto"/>
        <w:jc w:val="both"/>
      </w:pPr>
      <w:r>
        <w:t xml:space="preserve">El contrato no podrá ser transferido ni cedido por </w:t>
      </w:r>
      <w:r w:rsidR="0025275A">
        <w:t>la firma adjudicataria</w:t>
      </w:r>
      <w:r>
        <w:t xml:space="preserve"> sin la previa anuencia de la autoridad competente.</w:t>
      </w:r>
    </w:p>
    <w:p w14:paraId="4045049D" w14:textId="77777777" w:rsidR="00634C73" w:rsidRPr="004B29CB" w:rsidRDefault="00634C73" w:rsidP="00634C73">
      <w:pPr>
        <w:widowControl w:val="0"/>
        <w:rPr>
          <w:rFonts w:cs="Calibri"/>
          <w:b/>
          <w:bCs/>
          <w:snapToGrid w:val="0"/>
          <w:sz w:val="28"/>
          <w:szCs w:val="28"/>
          <w:lang w:eastAsia="es-AR"/>
        </w:rPr>
      </w:pPr>
      <w:r>
        <w:br w:type="page"/>
      </w:r>
      <w:r w:rsidRPr="004B29CB">
        <w:rPr>
          <w:rFonts w:cs="Calibri"/>
          <w:b/>
          <w:bCs/>
          <w:snapToGrid w:val="0"/>
          <w:sz w:val="28"/>
          <w:szCs w:val="28"/>
        </w:rPr>
        <w:lastRenderedPageBreak/>
        <w:t xml:space="preserve">EXPEDIENTE Nº </w:t>
      </w:r>
      <w:r w:rsidR="00CB6BBD" w:rsidRPr="004B29CB">
        <w:rPr>
          <w:rFonts w:cs="Calibri"/>
          <w:b/>
          <w:bCs/>
          <w:snapToGrid w:val="0"/>
          <w:sz w:val="28"/>
          <w:szCs w:val="28"/>
        </w:rPr>
        <w:t xml:space="preserve">   </w:t>
      </w:r>
      <w:r w:rsidRPr="004B29CB">
        <w:rPr>
          <w:rFonts w:cs="Calibri"/>
          <w:b/>
          <w:bCs/>
          <w:snapToGrid w:val="0"/>
          <w:sz w:val="28"/>
          <w:szCs w:val="28"/>
        </w:rPr>
        <w:t>/</w:t>
      </w:r>
    </w:p>
    <w:p w14:paraId="32CECD75" w14:textId="77777777" w:rsidR="00634C73" w:rsidRPr="004B29CB" w:rsidRDefault="00634C73" w:rsidP="00634C73">
      <w:pPr>
        <w:widowControl w:val="0"/>
        <w:rPr>
          <w:rFonts w:cs="Calibri"/>
          <w:b/>
          <w:bCs/>
          <w:i/>
          <w:iCs/>
          <w:snapToGrid w:val="0"/>
          <w:sz w:val="28"/>
          <w:szCs w:val="28"/>
        </w:rPr>
      </w:pPr>
    </w:p>
    <w:p w14:paraId="42ACD3DA"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 xml:space="preserve">LICITACION </w:t>
      </w:r>
      <w:r w:rsidR="00706CB5">
        <w:rPr>
          <w:rFonts w:cs="Calibri"/>
          <w:b/>
          <w:bCs/>
          <w:snapToGrid w:val="0"/>
          <w:sz w:val="28"/>
          <w:szCs w:val="28"/>
        </w:rPr>
        <w:t>PUBLICA</w:t>
      </w:r>
      <w:r w:rsidRPr="004B29CB">
        <w:rPr>
          <w:rFonts w:cs="Calibri"/>
          <w:b/>
          <w:bCs/>
          <w:snapToGrid w:val="0"/>
          <w:sz w:val="28"/>
          <w:szCs w:val="28"/>
        </w:rPr>
        <w:t xml:space="preserve"> Nº </w:t>
      </w:r>
      <w:r w:rsidR="00706CB5">
        <w:rPr>
          <w:rFonts w:cs="Calibri"/>
          <w:b/>
          <w:bCs/>
          <w:snapToGrid w:val="0"/>
          <w:sz w:val="28"/>
          <w:szCs w:val="28"/>
        </w:rPr>
        <w:t xml:space="preserve">   </w:t>
      </w:r>
      <w:r w:rsidRPr="004B29CB">
        <w:rPr>
          <w:rFonts w:cs="Calibri"/>
          <w:b/>
          <w:bCs/>
          <w:snapToGrid w:val="0"/>
          <w:sz w:val="28"/>
          <w:szCs w:val="28"/>
        </w:rPr>
        <w:t>/</w:t>
      </w:r>
    </w:p>
    <w:p w14:paraId="7B481D92" w14:textId="77777777" w:rsidR="00634C73" w:rsidRPr="004B29CB" w:rsidRDefault="00634C73" w:rsidP="00634C73">
      <w:pPr>
        <w:widowControl w:val="0"/>
        <w:rPr>
          <w:rFonts w:cs="Calibri"/>
          <w:snapToGrid w:val="0"/>
          <w:sz w:val="28"/>
          <w:szCs w:val="28"/>
        </w:rPr>
      </w:pPr>
    </w:p>
    <w:p w14:paraId="18A35FE7" w14:textId="77777777" w:rsidR="00634C73" w:rsidRPr="004B29CB" w:rsidRDefault="00634C73" w:rsidP="00634C73">
      <w:pPr>
        <w:widowControl w:val="0"/>
        <w:jc w:val="both"/>
        <w:rPr>
          <w:rFonts w:cs="Calibri"/>
          <w:snapToGrid w:val="0"/>
          <w:sz w:val="28"/>
          <w:szCs w:val="28"/>
        </w:rPr>
      </w:pPr>
    </w:p>
    <w:p w14:paraId="4EA2F01E" w14:textId="77777777" w:rsidR="00634C73" w:rsidRPr="004B29CB" w:rsidRDefault="00634C73" w:rsidP="00634C73">
      <w:pPr>
        <w:widowControl w:val="0"/>
        <w:jc w:val="both"/>
        <w:rPr>
          <w:rFonts w:cs="Calibri"/>
          <w:snapToGrid w:val="0"/>
          <w:sz w:val="28"/>
          <w:szCs w:val="28"/>
        </w:rPr>
      </w:pPr>
    </w:p>
    <w:p w14:paraId="5BE28883" w14:textId="77777777" w:rsidR="00634C73" w:rsidRPr="004B29CB" w:rsidRDefault="00634C73" w:rsidP="00634C73">
      <w:pPr>
        <w:widowControl w:val="0"/>
        <w:jc w:val="center"/>
        <w:rPr>
          <w:rFonts w:cs="Calibri"/>
          <w:b/>
          <w:bCs/>
          <w:snapToGrid w:val="0"/>
          <w:sz w:val="28"/>
          <w:szCs w:val="28"/>
          <w:u w:val="single"/>
        </w:rPr>
      </w:pPr>
      <w:r w:rsidRPr="004B29CB">
        <w:rPr>
          <w:rFonts w:cs="Calibri"/>
          <w:b/>
          <w:bCs/>
          <w:snapToGrid w:val="0"/>
          <w:sz w:val="28"/>
          <w:szCs w:val="28"/>
          <w:u w:val="single"/>
        </w:rPr>
        <w:t>ANEXO I</w:t>
      </w:r>
    </w:p>
    <w:p w14:paraId="1C9BECB9" w14:textId="77777777" w:rsidR="00634C73" w:rsidRPr="004B29CB" w:rsidRDefault="00634C73" w:rsidP="00634C73">
      <w:pPr>
        <w:widowControl w:val="0"/>
        <w:jc w:val="center"/>
        <w:rPr>
          <w:rFonts w:cs="Calibri"/>
          <w:b/>
          <w:bCs/>
          <w:snapToGrid w:val="0"/>
          <w:sz w:val="28"/>
          <w:szCs w:val="28"/>
          <w:u w:val="single"/>
        </w:rPr>
      </w:pPr>
    </w:p>
    <w:p w14:paraId="24D53499"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DECLARACION JURADA</w:t>
      </w:r>
    </w:p>
    <w:p w14:paraId="224F9EAF" w14:textId="77777777" w:rsidR="00634C73" w:rsidRPr="004B29CB" w:rsidRDefault="00634C73" w:rsidP="00634C73">
      <w:pPr>
        <w:widowControl w:val="0"/>
        <w:jc w:val="both"/>
        <w:rPr>
          <w:rFonts w:cs="Calibri"/>
          <w:snapToGrid w:val="0"/>
          <w:sz w:val="28"/>
          <w:szCs w:val="28"/>
        </w:rPr>
      </w:pPr>
    </w:p>
    <w:p w14:paraId="638775E4" w14:textId="77777777" w:rsidR="00634C73" w:rsidRPr="004B29CB" w:rsidRDefault="00634C73" w:rsidP="00634C73">
      <w:pPr>
        <w:widowControl w:val="0"/>
        <w:ind w:left="1134" w:right="1134"/>
        <w:jc w:val="both"/>
        <w:rPr>
          <w:rFonts w:cs="Calibri"/>
          <w:b/>
          <w:bCs/>
          <w:snapToGrid w:val="0"/>
          <w:sz w:val="28"/>
          <w:szCs w:val="28"/>
        </w:rPr>
      </w:pPr>
    </w:p>
    <w:p w14:paraId="5EC28F42" w14:textId="77777777" w:rsidR="00634C73" w:rsidRPr="004B29CB" w:rsidRDefault="00634C73" w:rsidP="00634C73">
      <w:pPr>
        <w:widowControl w:val="0"/>
        <w:ind w:left="1134" w:right="1134"/>
        <w:jc w:val="both"/>
        <w:rPr>
          <w:rFonts w:cs="Calibri"/>
          <w:b/>
          <w:bCs/>
          <w:snapToGrid w:val="0"/>
          <w:sz w:val="28"/>
          <w:szCs w:val="28"/>
        </w:rPr>
      </w:pPr>
    </w:p>
    <w:p w14:paraId="68FEB23D" w14:textId="77777777" w:rsidR="00634C73" w:rsidRPr="004B29CB" w:rsidRDefault="00634C73" w:rsidP="00634C73">
      <w:pPr>
        <w:widowControl w:val="0"/>
        <w:ind w:left="851" w:right="851"/>
        <w:jc w:val="both"/>
        <w:rPr>
          <w:rFonts w:cs="Calibri"/>
          <w:b/>
          <w:bCs/>
          <w:snapToGrid w:val="0"/>
          <w:sz w:val="28"/>
          <w:szCs w:val="28"/>
        </w:rPr>
      </w:pPr>
      <w:r w:rsidRPr="004B29CB">
        <w:rPr>
          <w:rFonts w:cs="Calibri"/>
          <w:b/>
          <w:bCs/>
          <w:snapToGrid w:val="0"/>
          <w:sz w:val="28"/>
          <w:szCs w:val="28"/>
        </w:rPr>
        <w:t>DECLARO BAJO JURAMENTO NO ENCONTRARME EN ESTADO DE CONCURSO PREVENTIVO, QUIEBRA O LIQUIDACION, NI INHABILITADO JUDICIALMENTE.-</w:t>
      </w:r>
    </w:p>
    <w:p w14:paraId="0E08B125" w14:textId="77777777" w:rsidR="00634C73" w:rsidRDefault="00634C73" w:rsidP="00634C73">
      <w:pPr>
        <w:widowControl w:val="0"/>
        <w:jc w:val="both"/>
        <w:rPr>
          <w:rFonts w:ascii="Verdana" w:hAnsi="Verdana" w:cs="Verdana"/>
          <w:snapToGrid w:val="0"/>
          <w:sz w:val="24"/>
          <w:szCs w:val="24"/>
        </w:rPr>
      </w:pPr>
    </w:p>
    <w:p w14:paraId="7E8089E4" w14:textId="77777777" w:rsidR="00634C73" w:rsidRDefault="00634C73" w:rsidP="00634C73">
      <w:pPr>
        <w:widowControl w:val="0"/>
        <w:jc w:val="both"/>
        <w:rPr>
          <w:rFonts w:ascii="Verdana" w:hAnsi="Verdana" w:cs="Verdana"/>
          <w:snapToGrid w:val="0"/>
          <w:sz w:val="24"/>
          <w:szCs w:val="24"/>
        </w:rPr>
      </w:pPr>
    </w:p>
    <w:p w14:paraId="2436EB89" w14:textId="77777777" w:rsidR="00634C73" w:rsidRPr="004B29CB" w:rsidRDefault="00634C73" w:rsidP="00634C73">
      <w:pPr>
        <w:widowControl w:val="0"/>
        <w:rPr>
          <w:rFonts w:cs="Calibri"/>
          <w:b/>
          <w:bCs/>
          <w:snapToGrid w:val="0"/>
          <w:sz w:val="28"/>
          <w:szCs w:val="28"/>
        </w:rPr>
      </w:pPr>
      <w:r>
        <w:rPr>
          <w:rFonts w:ascii="Verdana" w:hAnsi="Verdana" w:cs="Verdana"/>
          <w:snapToGrid w:val="0"/>
          <w:sz w:val="24"/>
          <w:szCs w:val="24"/>
        </w:rPr>
        <w:br w:type="page"/>
      </w:r>
      <w:r w:rsidRPr="004B29CB">
        <w:rPr>
          <w:rFonts w:cs="Calibri"/>
          <w:b/>
          <w:bCs/>
          <w:snapToGrid w:val="0"/>
          <w:sz w:val="28"/>
          <w:szCs w:val="28"/>
        </w:rPr>
        <w:lastRenderedPageBreak/>
        <w:t xml:space="preserve">EXPEDIENTE Nº </w:t>
      </w:r>
      <w:r w:rsidR="00CB6BBD" w:rsidRPr="004B29CB">
        <w:rPr>
          <w:rFonts w:cs="Calibri"/>
          <w:b/>
          <w:bCs/>
          <w:snapToGrid w:val="0"/>
          <w:sz w:val="28"/>
          <w:szCs w:val="28"/>
        </w:rPr>
        <w:t xml:space="preserve">   </w:t>
      </w:r>
      <w:r w:rsidRPr="004B29CB">
        <w:rPr>
          <w:rFonts w:cs="Calibri"/>
          <w:b/>
          <w:bCs/>
          <w:snapToGrid w:val="0"/>
          <w:sz w:val="28"/>
          <w:szCs w:val="28"/>
        </w:rPr>
        <w:t>/</w:t>
      </w:r>
      <w:r w:rsidR="00CB6BBD" w:rsidRPr="004B29CB">
        <w:rPr>
          <w:rFonts w:cs="Calibri"/>
          <w:b/>
          <w:bCs/>
          <w:snapToGrid w:val="0"/>
          <w:sz w:val="28"/>
          <w:szCs w:val="28"/>
        </w:rPr>
        <w:t xml:space="preserve"> </w:t>
      </w:r>
    </w:p>
    <w:p w14:paraId="69F6BC69"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LICITACION P</w:t>
      </w:r>
      <w:r w:rsidR="00706CB5">
        <w:rPr>
          <w:rFonts w:cs="Calibri"/>
          <w:b/>
          <w:bCs/>
          <w:snapToGrid w:val="0"/>
          <w:sz w:val="28"/>
          <w:szCs w:val="28"/>
        </w:rPr>
        <w:t>UBLICA</w:t>
      </w:r>
      <w:r w:rsidRPr="004B29CB">
        <w:rPr>
          <w:rFonts w:cs="Calibri"/>
          <w:b/>
          <w:bCs/>
          <w:snapToGrid w:val="0"/>
          <w:sz w:val="28"/>
          <w:szCs w:val="28"/>
        </w:rPr>
        <w:t xml:space="preserve"> Nº </w:t>
      </w:r>
      <w:r w:rsidR="00706CB5">
        <w:rPr>
          <w:rFonts w:cs="Calibri"/>
          <w:b/>
          <w:bCs/>
          <w:snapToGrid w:val="0"/>
          <w:sz w:val="28"/>
          <w:szCs w:val="28"/>
        </w:rPr>
        <w:t xml:space="preserve">   </w:t>
      </w:r>
      <w:r w:rsidRPr="004B29CB">
        <w:rPr>
          <w:rFonts w:cs="Calibri"/>
          <w:b/>
          <w:bCs/>
          <w:snapToGrid w:val="0"/>
          <w:sz w:val="28"/>
          <w:szCs w:val="28"/>
        </w:rPr>
        <w:t>/</w:t>
      </w:r>
    </w:p>
    <w:p w14:paraId="39A6F996" w14:textId="77777777" w:rsidR="00634C73" w:rsidRPr="004B29CB" w:rsidRDefault="00634C73" w:rsidP="00634C73">
      <w:pPr>
        <w:widowControl w:val="0"/>
        <w:jc w:val="center"/>
        <w:rPr>
          <w:rFonts w:cs="Calibri"/>
          <w:b/>
          <w:bCs/>
          <w:i/>
          <w:iCs/>
          <w:snapToGrid w:val="0"/>
          <w:sz w:val="28"/>
          <w:szCs w:val="28"/>
        </w:rPr>
      </w:pPr>
      <w:r w:rsidRPr="004B29CB">
        <w:rPr>
          <w:rFonts w:cs="Calibri"/>
          <w:b/>
          <w:bCs/>
          <w:i/>
          <w:iCs/>
          <w:snapToGrid w:val="0"/>
          <w:sz w:val="28"/>
          <w:szCs w:val="28"/>
        </w:rPr>
        <w:t>ANEXO II</w:t>
      </w:r>
    </w:p>
    <w:p w14:paraId="55C1C97B" w14:textId="77777777" w:rsidR="00634C73" w:rsidRPr="004B29CB" w:rsidRDefault="00634C73" w:rsidP="00634C73">
      <w:pPr>
        <w:widowControl w:val="0"/>
        <w:jc w:val="center"/>
        <w:rPr>
          <w:rFonts w:cs="Calibri"/>
          <w:i/>
          <w:iCs/>
          <w:snapToGrid w:val="0"/>
          <w:sz w:val="28"/>
          <w:szCs w:val="28"/>
        </w:rPr>
      </w:pPr>
      <w:r w:rsidRPr="004B29CB">
        <w:rPr>
          <w:rFonts w:cs="Calibri"/>
          <w:b/>
          <w:bCs/>
          <w:i/>
          <w:iCs/>
          <w:snapToGrid w:val="0"/>
          <w:sz w:val="28"/>
          <w:szCs w:val="28"/>
        </w:rPr>
        <w:t>AUTORIZACION</w:t>
      </w:r>
    </w:p>
    <w:p w14:paraId="065B534C" w14:textId="77777777" w:rsidR="00634C73" w:rsidRPr="004B29CB" w:rsidRDefault="00634C73" w:rsidP="00634C73">
      <w:pPr>
        <w:widowControl w:val="0"/>
        <w:jc w:val="both"/>
        <w:rPr>
          <w:rFonts w:cs="Calibri"/>
          <w:snapToGrid w:val="0"/>
        </w:rPr>
      </w:pPr>
      <w:r w:rsidRPr="004B29CB">
        <w:rPr>
          <w:rFonts w:cs="Calibri"/>
          <w:snapToGrid w:val="0"/>
          <w:sz w:val="28"/>
          <w:szCs w:val="28"/>
        </w:rPr>
        <w:tab/>
      </w:r>
      <w:r w:rsidRPr="004B29CB">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78973564" w14:textId="77777777" w:rsidR="00634C73" w:rsidRPr="004B29CB" w:rsidRDefault="00634C73" w:rsidP="00634C73">
      <w:pPr>
        <w:widowControl w:val="0"/>
        <w:jc w:val="both"/>
        <w:rPr>
          <w:rFonts w:cs="Calibri"/>
          <w:snapToGrid w:val="0"/>
        </w:rPr>
      </w:pPr>
      <w:r w:rsidRPr="004B29CB">
        <w:rPr>
          <w:rFonts w:cs="Calibri"/>
          <w:snapToGrid w:val="0"/>
        </w:rPr>
        <w:tab/>
        <w:t>A fin de cumplimentar con la información que debe integrar la solicitud a presentarse ante el citado Registro, mis datos personales son:</w:t>
      </w:r>
    </w:p>
    <w:p w14:paraId="5BE832AA" w14:textId="77777777" w:rsidR="00634C73" w:rsidRPr="004B29CB" w:rsidRDefault="00634C73" w:rsidP="00634C73">
      <w:pPr>
        <w:widowControl w:val="0"/>
        <w:rPr>
          <w:rFonts w:cs="Calibri"/>
          <w:snapToGrid w:val="0"/>
          <w:sz w:val="28"/>
          <w:szCs w:val="28"/>
        </w:rPr>
      </w:pPr>
    </w:p>
    <w:p w14:paraId="75EC8EFA"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APELLIDO:</w:t>
      </w:r>
      <w:r w:rsidRPr="004B29CB">
        <w:rPr>
          <w:rFonts w:cs="Calibri"/>
          <w:snapToGrid w:val="0"/>
          <w:sz w:val="28"/>
          <w:szCs w:val="28"/>
        </w:rPr>
        <w:t xml:space="preserve"> ___________________________________________</w:t>
      </w:r>
    </w:p>
    <w:p w14:paraId="0F360A41"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NOMBRES:</w:t>
      </w:r>
      <w:r w:rsidRPr="004B29CB">
        <w:rPr>
          <w:rFonts w:cs="Calibri"/>
          <w:snapToGrid w:val="0"/>
          <w:sz w:val="28"/>
          <w:szCs w:val="28"/>
        </w:rPr>
        <w:t xml:space="preserve"> ___________________________________________</w:t>
      </w:r>
    </w:p>
    <w:p w14:paraId="273415CA"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TIPO Y Nº DE DOCUMENTO:</w:t>
      </w:r>
      <w:r w:rsidRPr="004B29CB">
        <w:rPr>
          <w:rFonts w:cs="Calibri"/>
          <w:snapToGrid w:val="0"/>
          <w:sz w:val="28"/>
          <w:szCs w:val="28"/>
        </w:rPr>
        <w:t xml:space="preserve"> ____________________________</w:t>
      </w:r>
    </w:p>
    <w:p w14:paraId="1434A660"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NACIONALIDAD:</w:t>
      </w:r>
      <w:r w:rsidRPr="004B29CB">
        <w:rPr>
          <w:rFonts w:cs="Calibri"/>
          <w:snapToGrid w:val="0"/>
          <w:sz w:val="28"/>
          <w:szCs w:val="28"/>
        </w:rPr>
        <w:t xml:space="preserve"> ______________________________________</w:t>
      </w:r>
    </w:p>
    <w:p w14:paraId="42DF68FF"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DOMICILIO:</w:t>
      </w:r>
      <w:r w:rsidRPr="004B29CB">
        <w:rPr>
          <w:rFonts w:cs="Calibri"/>
          <w:snapToGrid w:val="0"/>
          <w:sz w:val="28"/>
          <w:szCs w:val="28"/>
        </w:rPr>
        <w:t xml:space="preserve"> __________________________________________</w:t>
      </w:r>
    </w:p>
    <w:p w14:paraId="0FCBDA5A" w14:textId="77777777" w:rsidR="00634C73" w:rsidRPr="004B29CB" w:rsidRDefault="00634C73" w:rsidP="00634C73">
      <w:pPr>
        <w:widowControl w:val="0"/>
        <w:rPr>
          <w:rFonts w:cs="Calibri"/>
          <w:snapToGrid w:val="0"/>
          <w:sz w:val="28"/>
          <w:szCs w:val="28"/>
        </w:rPr>
      </w:pPr>
    </w:p>
    <w:p w14:paraId="1A846EC3" w14:textId="77777777" w:rsidR="00634C73" w:rsidRPr="004B29CB" w:rsidRDefault="00634C73" w:rsidP="00634C73">
      <w:pPr>
        <w:widowControl w:val="0"/>
        <w:rPr>
          <w:rFonts w:cs="Calibri"/>
          <w:snapToGrid w:val="0"/>
          <w:sz w:val="28"/>
          <w:szCs w:val="28"/>
        </w:rPr>
      </w:pPr>
    </w:p>
    <w:p w14:paraId="6599EDED"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____________________________</w:t>
      </w:r>
    </w:p>
    <w:p w14:paraId="5D499B0D" w14:textId="77777777" w:rsidR="00634C73" w:rsidRPr="004B29CB" w:rsidRDefault="00634C73" w:rsidP="00634C73">
      <w:pPr>
        <w:widowControl w:val="0"/>
        <w:jc w:val="center"/>
        <w:rPr>
          <w:rFonts w:cs="Calibri"/>
          <w:b/>
          <w:bCs/>
          <w:i/>
          <w:iCs/>
          <w:snapToGrid w:val="0"/>
          <w:sz w:val="28"/>
          <w:szCs w:val="28"/>
        </w:rPr>
      </w:pPr>
      <w:r w:rsidRPr="004B29CB">
        <w:rPr>
          <w:rFonts w:cs="Calibri"/>
          <w:b/>
          <w:bCs/>
          <w:i/>
          <w:iCs/>
          <w:snapToGrid w:val="0"/>
          <w:sz w:val="28"/>
          <w:szCs w:val="28"/>
        </w:rPr>
        <w:t>Firma y Aclaración</w:t>
      </w:r>
    </w:p>
    <w:p w14:paraId="6BCE2886" w14:textId="77777777" w:rsidR="00634C73" w:rsidRPr="004B29CB" w:rsidRDefault="00634C73" w:rsidP="00634C73">
      <w:pPr>
        <w:widowControl w:val="0"/>
        <w:rPr>
          <w:rFonts w:cs="Calibri"/>
          <w:snapToGrid w:val="0"/>
          <w:sz w:val="28"/>
          <w:szCs w:val="28"/>
        </w:rPr>
      </w:pPr>
    </w:p>
    <w:p w14:paraId="5EF57E9C" w14:textId="77777777" w:rsidR="00634C73" w:rsidRPr="004B29CB" w:rsidRDefault="00634C73" w:rsidP="00634C73">
      <w:pPr>
        <w:widowControl w:val="0"/>
        <w:rPr>
          <w:rFonts w:cs="Calibri"/>
          <w:snapToGrid w:val="0"/>
          <w:sz w:val="28"/>
          <w:szCs w:val="28"/>
        </w:rPr>
      </w:pPr>
    </w:p>
    <w:p w14:paraId="0B071019" w14:textId="77777777" w:rsidR="00634C73" w:rsidRPr="004B29CB" w:rsidRDefault="00634C73" w:rsidP="00634C73">
      <w:pPr>
        <w:widowControl w:val="0"/>
        <w:rPr>
          <w:rFonts w:cs="Calibri"/>
          <w:snapToGrid w:val="0"/>
          <w:sz w:val="28"/>
          <w:szCs w:val="28"/>
        </w:rPr>
      </w:pPr>
    </w:p>
    <w:p w14:paraId="2901585D" w14:textId="77777777" w:rsidR="00634C73" w:rsidRPr="004B29CB" w:rsidRDefault="00634C73" w:rsidP="00634C73">
      <w:pPr>
        <w:widowControl w:val="0"/>
        <w:rPr>
          <w:rFonts w:cs="Calibri"/>
          <w:snapToGrid w:val="0"/>
          <w:sz w:val="28"/>
          <w:szCs w:val="28"/>
        </w:rPr>
      </w:pPr>
    </w:p>
    <w:p w14:paraId="33A7B3FD" w14:textId="77777777" w:rsidR="00F71F62" w:rsidRPr="004B29CB" w:rsidRDefault="00634C73" w:rsidP="00634C73">
      <w:pPr>
        <w:widowControl w:val="0"/>
        <w:jc w:val="both"/>
        <w:rPr>
          <w:rFonts w:cs="Calibri"/>
          <w:b/>
          <w:sz w:val="28"/>
          <w:szCs w:val="28"/>
        </w:rPr>
      </w:pPr>
      <w:r w:rsidRPr="004B29CB">
        <w:rPr>
          <w:rFonts w:cs="Calibri"/>
          <w:b/>
          <w:bCs/>
          <w:snapToGrid w:val="0"/>
        </w:rPr>
        <w:t>PROPONENTE PERSONAS JURIDICAS:</w:t>
      </w:r>
      <w:r w:rsidRPr="004B29CB">
        <w:rPr>
          <w:rFonts w:cs="Calibri"/>
          <w:snapToGrid w:val="0"/>
        </w:rPr>
        <w:t xml:space="preserve"> </w:t>
      </w:r>
      <w:r w:rsidR="00721A30" w:rsidRPr="00FA135A">
        <w:rPr>
          <w:rFonts w:cs="Calibri"/>
          <w:snapToGrid w:val="0"/>
        </w:rPr>
        <w:t xml:space="preserve">Deberán presentar el Anexo II - AUTORIZACION, </w:t>
      </w:r>
      <w:r w:rsidR="00721A30">
        <w:rPr>
          <w:rFonts w:cs="Calibri"/>
          <w:snapToGrid w:val="0"/>
        </w:rPr>
        <w:t>la totalidad de los integrantes del órgano directivo</w:t>
      </w:r>
      <w:r w:rsidR="00721A30" w:rsidRPr="00FA135A">
        <w:rPr>
          <w:rFonts w:cs="Calibri"/>
          <w:snapToGrid w:val="0"/>
        </w:rPr>
        <w:t>, adjuntando además copia del instrumento -acta de distribución de cargos- que acredite la composición del mismo.</w:t>
      </w:r>
    </w:p>
    <w:sectPr w:rsidR="00F71F62" w:rsidRPr="004B29CB" w:rsidSect="00F71F62">
      <w:headerReference w:type="default" r:id="rId9"/>
      <w:footerReference w:type="default" r:id="rId10"/>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DE4E7" w14:textId="77777777" w:rsidR="00B631F1" w:rsidRDefault="00B631F1" w:rsidP="00406D04">
      <w:pPr>
        <w:spacing w:after="0" w:line="240" w:lineRule="auto"/>
      </w:pPr>
      <w:r>
        <w:separator/>
      </w:r>
    </w:p>
  </w:endnote>
  <w:endnote w:type="continuationSeparator" w:id="0">
    <w:p w14:paraId="74E71FEE" w14:textId="77777777" w:rsidR="00B631F1" w:rsidRDefault="00B631F1"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3775C"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5DC6DB43" w14:textId="77777777" w:rsidR="00F71F62" w:rsidRPr="00392DFD" w:rsidRDefault="008411F8"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30D68730"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0C056" w14:textId="77777777" w:rsidR="00B631F1" w:rsidRDefault="00B631F1" w:rsidP="00406D04">
      <w:pPr>
        <w:spacing w:after="0" w:line="240" w:lineRule="auto"/>
      </w:pPr>
      <w:r>
        <w:separator/>
      </w:r>
    </w:p>
  </w:footnote>
  <w:footnote w:type="continuationSeparator" w:id="0">
    <w:p w14:paraId="2657FED3" w14:textId="77777777" w:rsidR="00B631F1" w:rsidRDefault="00B631F1"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072A"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37E7AE86" w14:textId="3EBE96BC" w:rsidR="002344C1" w:rsidRPr="002344C1" w:rsidRDefault="00FA4C1D"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0A66269D" wp14:editId="67338693">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0BE4110E" wp14:editId="1E8C369D">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4E1F2378" w14:textId="5FDFB208" w:rsidR="00F71F62" w:rsidRDefault="00F71F62" w:rsidP="00F71F62">
    <w:pPr>
      <w:pStyle w:val="Encabezado"/>
      <w:tabs>
        <w:tab w:val="clear" w:pos="4252"/>
        <w:tab w:val="clear" w:pos="8504"/>
        <w:tab w:val="left" w:pos="1950"/>
      </w:tabs>
      <w:rPr>
        <w:sz w:val="14"/>
        <w:szCs w:val="14"/>
      </w:rPr>
    </w:pPr>
    <w:r w:rsidRPr="002306AF">
      <w:rPr>
        <w:sz w:val="14"/>
        <w:szCs w:val="14"/>
      </w:rPr>
      <w:t>V 1.</w:t>
    </w:r>
    <w:r w:rsidR="00525808">
      <w:rPr>
        <w:sz w:val="14"/>
        <w:szCs w:val="14"/>
      </w:rPr>
      <w:t>4</w:t>
    </w:r>
  </w:p>
  <w:p w14:paraId="1BA095CD"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5122FC1"/>
    <w:multiLevelType w:val="hybridMultilevel"/>
    <w:tmpl w:val="638A3D3A"/>
    <w:lvl w:ilvl="0" w:tplc="2C0A0011">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0FF26DCC"/>
    <w:multiLevelType w:val="hybridMultilevel"/>
    <w:tmpl w:val="001C8838"/>
    <w:lvl w:ilvl="0" w:tplc="2C0A000D">
      <w:start w:val="1"/>
      <w:numFmt w:val="bullet"/>
      <w:lvlText w:val=""/>
      <w:lvlJc w:val="left"/>
      <w:pPr>
        <w:ind w:left="1426" w:hanging="360"/>
      </w:pPr>
      <w:rPr>
        <w:rFonts w:ascii="Wingdings" w:hAnsi="Wingdings" w:hint="default"/>
      </w:rPr>
    </w:lvl>
    <w:lvl w:ilvl="1" w:tplc="2C0A0003" w:tentative="1">
      <w:start w:val="1"/>
      <w:numFmt w:val="bullet"/>
      <w:lvlText w:val="o"/>
      <w:lvlJc w:val="left"/>
      <w:pPr>
        <w:ind w:left="2146" w:hanging="360"/>
      </w:pPr>
      <w:rPr>
        <w:rFonts w:ascii="Courier New" w:hAnsi="Courier New" w:cs="Courier New" w:hint="default"/>
      </w:rPr>
    </w:lvl>
    <w:lvl w:ilvl="2" w:tplc="2C0A0005" w:tentative="1">
      <w:start w:val="1"/>
      <w:numFmt w:val="bullet"/>
      <w:lvlText w:val=""/>
      <w:lvlJc w:val="left"/>
      <w:pPr>
        <w:ind w:left="2866" w:hanging="360"/>
      </w:pPr>
      <w:rPr>
        <w:rFonts w:ascii="Wingdings" w:hAnsi="Wingdings" w:hint="default"/>
      </w:rPr>
    </w:lvl>
    <w:lvl w:ilvl="3" w:tplc="2C0A0001" w:tentative="1">
      <w:start w:val="1"/>
      <w:numFmt w:val="bullet"/>
      <w:lvlText w:val=""/>
      <w:lvlJc w:val="left"/>
      <w:pPr>
        <w:ind w:left="3586" w:hanging="360"/>
      </w:pPr>
      <w:rPr>
        <w:rFonts w:ascii="Symbol" w:hAnsi="Symbol" w:hint="default"/>
      </w:rPr>
    </w:lvl>
    <w:lvl w:ilvl="4" w:tplc="2C0A0003" w:tentative="1">
      <w:start w:val="1"/>
      <w:numFmt w:val="bullet"/>
      <w:lvlText w:val="o"/>
      <w:lvlJc w:val="left"/>
      <w:pPr>
        <w:ind w:left="4306" w:hanging="360"/>
      </w:pPr>
      <w:rPr>
        <w:rFonts w:ascii="Courier New" w:hAnsi="Courier New" w:cs="Courier New" w:hint="default"/>
      </w:rPr>
    </w:lvl>
    <w:lvl w:ilvl="5" w:tplc="2C0A0005" w:tentative="1">
      <w:start w:val="1"/>
      <w:numFmt w:val="bullet"/>
      <w:lvlText w:val=""/>
      <w:lvlJc w:val="left"/>
      <w:pPr>
        <w:ind w:left="5026" w:hanging="360"/>
      </w:pPr>
      <w:rPr>
        <w:rFonts w:ascii="Wingdings" w:hAnsi="Wingdings" w:hint="default"/>
      </w:rPr>
    </w:lvl>
    <w:lvl w:ilvl="6" w:tplc="2C0A0001" w:tentative="1">
      <w:start w:val="1"/>
      <w:numFmt w:val="bullet"/>
      <w:lvlText w:val=""/>
      <w:lvlJc w:val="left"/>
      <w:pPr>
        <w:ind w:left="5746" w:hanging="360"/>
      </w:pPr>
      <w:rPr>
        <w:rFonts w:ascii="Symbol" w:hAnsi="Symbol" w:hint="default"/>
      </w:rPr>
    </w:lvl>
    <w:lvl w:ilvl="7" w:tplc="2C0A0003" w:tentative="1">
      <w:start w:val="1"/>
      <w:numFmt w:val="bullet"/>
      <w:lvlText w:val="o"/>
      <w:lvlJc w:val="left"/>
      <w:pPr>
        <w:ind w:left="6466" w:hanging="360"/>
      </w:pPr>
      <w:rPr>
        <w:rFonts w:ascii="Courier New" w:hAnsi="Courier New" w:cs="Courier New" w:hint="default"/>
      </w:rPr>
    </w:lvl>
    <w:lvl w:ilvl="8" w:tplc="2C0A0005" w:tentative="1">
      <w:start w:val="1"/>
      <w:numFmt w:val="bullet"/>
      <w:lvlText w:val=""/>
      <w:lvlJc w:val="left"/>
      <w:pPr>
        <w:ind w:left="7186" w:hanging="360"/>
      </w:pPr>
      <w:rPr>
        <w:rFonts w:ascii="Wingdings" w:hAnsi="Wingdings" w:hint="default"/>
      </w:rPr>
    </w:lvl>
  </w:abstractNum>
  <w:abstractNum w:abstractNumId="4"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5" w15:restartNumberingAfterBreak="0">
    <w:nsid w:val="24BC0105"/>
    <w:multiLevelType w:val="multilevel"/>
    <w:tmpl w:val="9ED00F56"/>
    <w:lvl w:ilvl="0">
      <w:start w:val="1"/>
      <w:numFmt w:val="decimal"/>
      <w:lvlText w:val="%1)"/>
      <w:lvlJc w:val="left"/>
      <w:pPr>
        <w:tabs>
          <w:tab w:val="num" w:pos="1275"/>
        </w:tabs>
        <w:ind w:left="1995" w:hanging="360"/>
      </w:pPr>
      <w:rPr>
        <w:rFonts w:cs="Verdana" w:hint="default"/>
        <w:sz w:val="18"/>
        <w:szCs w:val="18"/>
        <w:lang w:val="es-AR"/>
      </w:rPr>
    </w:lvl>
    <w:lvl w:ilvl="1">
      <w:start w:val="1"/>
      <w:numFmt w:val="lowerLetter"/>
      <w:lvlText w:val="%2."/>
      <w:lvlJc w:val="left"/>
      <w:pPr>
        <w:tabs>
          <w:tab w:val="num" w:pos="1275"/>
        </w:tabs>
        <w:ind w:left="2715" w:hanging="360"/>
      </w:pPr>
    </w:lvl>
    <w:lvl w:ilvl="2">
      <w:start w:val="1"/>
      <w:numFmt w:val="lowerRoman"/>
      <w:lvlText w:val="%3."/>
      <w:lvlJc w:val="right"/>
      <w:pPr>
        <w:tabs>
          <w:tab w:val="num" w:pos="1275"/>
        </w:tabs>
        <w:ind w:left="3435" w:hanging="180"/>
      </w:pPr>
    </w:lvl>
    <w:lvl w:ilvl="3">
      <w:start w:val="1"/>
      <w:numFmt w:val="decimal"/>
      <w:lvlText w:val="%4."/>
      <w:lvlJc w:val="left"/>
      <w:pPr>
        <w:tabs>
          <w:tab w:val="num" w:pos="1275"/>
        </w:tabs>
        <w:ind w:left="4155" w:hanging="360"/>
      </w:pPr>
    </w:lvl>
    <w:lvl w:ilvl="4">
      <w:start w:val="1"/>
      <w:numFmt w:val="lowerLetter"/>
      <w:lvlText w:val="%5."/>
      <w:lvlJc w:val="left"/>
      <w:pPr>
        <w:tabs>
          <w:tab w:val="num" w:pos="1275"/>
        </w:tabs>
        <w:ind w:left="4875" w:hanging="360"/>
      </w:pPr>
    </w:lvl>
    <w:lvl w:ilvl="5">
      <w:start w:val="1"/>
      <w:numFmt w:val="lowerRoman"/>
      <w:lvlText w:val="%6."/>
      <w:lvlJc w:val="right"/>
      <w:pPr>
        <w:tabs>
          <w:tab w:val="num" w:pos="1275"/>
        </w:tabs>
        <w:ind w:left="5595" w:hanging="180"/>
      </w:pPr>
    </w:lvl>
    <w:lvl w:ilvl="6">
      <w:start w:val="1"/>
      <w:numFmt w:val="decimal"/>
      <w:lvlText w:val="%7."/>
      <w:lvlJc w:val="left"/>
      <w:pPr>
        <w:tabs>
          <w:tab w:val="num" w:pos="1275"/>
        </w:tabs>
        <w:ind w:left="6315" w:hanging="360"/>
      </w:pPr>
    </w:lvl>
    <w:lvl w:ilvl="7">
      <w:start w:val="1"/>
      <w:numFmt w:val="lowerLetter"/>
      <w:lvlText w:val="%8."/>
      <w:lvlJc w:val="left"/>
      <w:pPr>
        <w:tabs>
          <w:tab w:val="num" w:pos="1275"/>
        </w:tabs>
        <w:ind w:left="7035" w:hanging="360"/>
      </w:pPr>
    </w:lvl>
    <w:lvl w:ilvl="8">
      <w:start w:val="1"/>
      <w:numFmt w:val="lowerRoman"/>
      <w:lvlText w:val="%9."/>
      <w:lvlJc w:val="right"/>
      <w:pPr>
        <w:tabs>
          <w:tab w:val="num" w:pos="1275"/>
        </w:tabs>
        <w:ind w:left="7755" w:hanging="180"/>
      </w:pPr>
    </w:lvl>
  </w:abstractNum>
  <w:abstractNum w:abstractNumId="6"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7"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9" w15:restartNumberingAfterBreak="0">
    <w:nsid w:val="44955358"/>
    <w:multiLevelType w:val="hybridMultilevel"/>
    <w:tmpl w:val="5680FF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AC23DB9"/>
    <w:multiLevelType w:val="multilevel"/>
    <w:tmpl w:val="495E0BF6"/>
    <w:lvl w:ilvl="0">
      <w:start w:val="3"/>
      <w:numFmt w:val="decimal"/>
      <w:lvlText w:val="%1)"/>
      <w:lvlJc w:val="left"/>
      <w:pPr>
        <w:tabs>
          <w:tab w:val="num" w:pos="208"/>
        </w:tabs>
        <w:ind w:left="928" w:hanging="360"/>
      </w:pPr>
      <w:rPr>
        <w:rFonts w:cs="Verdana" w:hint="default"/>
        <w:sz w:val="18"/>
        <w:szCs w:val="18"/>
      </w:rPr>
    </w:lvl>
    <w:lvl w:ilvl="1">
      <w:start w:val="1"/>
      <w:numFmt w:val="lowerLetter"/>
      <w:lvlText w:val="%2."/>
      <w:lvlJc w:val="left"/>
      <w:pPr>
        <w:tabs>
          <w:tab w:val="num" w:pos="208"/>
        </w:tabs>
        <w:ind w:left="1648" w:hanging="360"/>
      </w:pPr>
      <w:rPr>
        <w:rFonts w:hint="default"/>
      </w:rPr>
    </w:lvl>
    <w:lvl w:ilvl="2">
      <w:start w:val="1"/>
      <w:numFmt w:val="lowerRoman"/>
      <w:lvlText w:val="%3."/>
      <w:lvlJc w:val="right"/>
      <w:pPr>
        <w:tabs>
          <w:tab w:val="num" w:pos="208"/>
        </w:tabs>
        <w:ind w:left="2368" w:hanging="180"/>
      </w:pPr>
      <w:rPr>
        <w:rFonts w:hint="default"/>
      </w:rPr>
    </w:lvl>
    <w:lvl w:ilvl="3">
      <w:start w:val="1"/>
      <w:numFmt w:val="decimal"/>
      <w:lvlText w:val="%4."/>
      <w:lvlJc w:val="left"/>
      <w:pPr>
        <w:tabs>
          <w:tab w:val="num" w:pos="208"/>
        </w:tabs>
        <w:ind w:left="3088" w:hanging="360"/>
      </w:pPr>
      <w:rPr>
        <w:rFonts w:hint="default"/>
      </w:rPr>
    </w:lvl>
    <w:lvl w:ilvl="4">
      <w:start w:val="1"/>
      <w:numFmt w:val="lowerLetter"/>
      <w:lvlText w:val="%5."/>
      <w:lvlJc w:val="left"/>
      <w:pPr>
        <w:tabs>
          <w:tab w:val="num" w:pos="208"/>
        </w:tabs>
        <w:ind w:left="3808" w:hanging="360"/>
      </w:pPr>
      <w:rPr>
        <w:rFonts w:hint="default"/>
      </w:rPr>
    </w:lvl>
    <w:lvl w:ilvl="5">
      <w:start w:val="1"/>
      <w:numFmt w:val="lowerRoman"/>
      <w:lvlText w:val="%6."/>
      <w:lvlJc w:val="right"/>
      <w:pPr>
        <w:tabs>
          <w:tab w:val="num" w:pos="208"/>
        </w:tabs>
        <w:ind w:left="4528" w:hanging="180"/>
      </w:pPr>
      <w:rPr>
        <w:rFonts w:hint="default"/>
      </w:rPr>
    </w:lvl>
    <w:lvl w:ilvl="6">
      <w:start w:val="1"/>
      <w:numFmt w:val="decimal"/>
      <w:lvlText w:val="%7."/>
      <w:lvlJc w:val="left"/>
      <w:pPr>
        <w:tabs>
          <w:tab w:val="num" w:pos="208"/>
        </w:tabs>
        <w:ind w:left="5248" w:hanging="360"/>
      </w:pPr>
      <w:rPr>
        <w:rFonts w:hint="default"/>
      </w:rPr>
    </w:lvl>
    <w:lvl w:ilvl="7">
      <w:start w:val="1"/>
      <w:numFmt w:val="lowerLetter"/>
      <w:lvlText w:val="%8."/>
      <w:lvlJc w:val="left"/>
      <w:pPr>
        <w:tabs>
          <w:tab w:val="num" w:pos="208"/>
        </w:tabs>
        <w:ind w:left="5968" w:hanging="360"/>
      </w:pPr>
      <w:rPr>
        <w:rFonts w:hint="default"/>
      </w:rPr>
    </w:lvl>
    <w:lvl w:ilvl="8">
      <w:start w:val="1"/>
      <w:numFmt w:val="lowerRoman"/>
      <w:lvlText w:val="%9."/>
      <w:lvlJc w:val="right"/>
      <w:pPr>
        <w:tabs>
          <w:tab w:val="num" w:pos="208"/>
        </w:tabs>
        <w:ind w:left="6688" w:hanging="180"/>
      </w:pPr>
      <w:rPr>
        <w:rFonts w:hint="default"/>
      </w:rPr>
    </w:lvl>
  </w:abstractNum>
  <w:abstractNum w:abstractNumId="11"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C97246"/>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1784768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2388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543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3379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195080">
    <w:abstractNumId w:val="0"/>
    <w:lvlOverride w:ilvl="0">
      <w:startOverride w:val="1"/>
    </w:lvlOverride>
    <w:lvlOverride w:ilvl="1"/>
    <w:lvlOverride w:ilvl="2"/>
    <w:lvlOverride w:ilvl="3"/>
    <w:lvlOverride w:ilvl="4"/>
    <w:lvlOverride w:ilvl="5"/>
    <w:lvlOverride w:ilvl="6"/>
    <w:lvlOverride w:ilvl="7"/>
    <w:lvlOverride w:ilvl="8"/>
  </w:num>
  <w:num w:numId="6" w16cid:durableId="1514762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589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8233649">
    <w:abstractNumId w:val="0"/>
  </w:num>
  <w:num w:numId="9" w16cid:durableId="172692258">
    <w:abstractNumId w:val="2"/>
  </w:num>
  <w:num w:numId="10" w16cid:durableId="678700515">
    <w:abstractNumId w:val="11"/>
  </w:num>
  <w:num w:numId="11" w16cid:durableId="992485406">
    <w:abstractNumId w:val="1"/>
  </w:num>
  <w:num w:numId="12" w16cid:durableId="1431705899">
    <w:abstractNumId w:val="10"/>
  </w:num>
  <w:num w:numId="13" w16cid:durableId="1163929661">
    <w:abstractNumId w:val="5"/>
  </w:num>
  <w:num w:numId="14" w16cid:durableId="1517649337">
    <w:abstractNumId w:val="12"/>
  </w:num>
  <w:num w:numId="15" w16cid:durableId="1800998625">
    <w:abstractNumId w:val="9"/>
  </w:num>
  <w:num w:numId="16" w16cid:durableId="194855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l4DPbPbPahGgWIZFyFP61tksxRNaMWmlpu28jjxSSPyFWM0Pk4QXZRkw4iXWeCAN2XgNVlXmjdqen+0q2XMbYQ==" w:salt="Rup3sLuWufk7mK8vqCo5k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239A7"/>
    <w:rsid w:val="000261A3"/>
    <w:rsid w:val="000303D6"/>
    <w:rsid w:val="00032956"/>
    <w:rsid w:val="000432F6"/>
    <w:rsid w:val="00055B30"/>
    <w:rsid w:val="00060679"/>
    <w:rsid w:val="00070901"/>
    <w:rsid w:val="000963D4"/>
    <w:rsid w:val="000D3924"/>
    <w:rsid w:val="000F7FD8"/>
    <w:rsid w:val="00116711"/>
    <w:rsid w:val="00121B75"/>
    <w:rsid w:val="001434EC"/>
    <w:rsid w:val="00151208"/>
    <w:rsid w:val="00166C86"/>
    <w:rsid w:val="001708E5"/>
    <w:rsid w:val="001808BB"/>
    <w:rsid w:val="001A2349"/>
    <w:rsid w:val="001B7C55"/>
    <w:rsid w:val="001C13A5"/>
    <w:rsid w:val="001D2493"/>
    <w:rsid w:val="001D4B2A"/>
    <w:rsid w:val="001F47B2"/>
    <w:rsid w:val="001F5A28"/>
    <w:rsid w:val="00226F0C"/>
    <w:rsid w:val="00234422"/>
    <w:rsid w:val="002344C1"/>
    <w:rsid w:val="00240B71"/>
    <w:rsid w:val="0025275A"/>
    <w:rsid w:val="002607BD"/>
    <w:rsid w:val="00261DEA"/>
    <w:rsid w:val="002656AE"/>
    <w:rsid w:val="002A5052"/>
    <w:rsid w:val="002B2732"/>
    <w:rsid w:val="002D09A5"/>
    <w:rsid w:val="00313BAB"/>
    <w:rsid w:val="00325665"/>
    <w:rsid w:val="00354B18"/>
    <w:rsid w:val="0038716D"/>
    <w:rsid w:val="003A0718"/>
    <w:rsid w:val="003C36B1"/>
    <w:rsid w:val="003D40EC"/>
    <w:rsid w:val="003F5E22"/>
    <w:rsid w:val="00406D04"/>
    <w:rsid w:val="004103A0"/>
    <w:rsid w:val="004210BD"/>
    <w:rsid w:val="0043137D"/>
    <w:rsid w:val="00435917"/>
    <w:rsid w:val="0043739F"/>
    <w:rsid w:val="00441A5F"/>
    <w:rsid w:val="004674C3"/>
    <w:rsid w:val="00471891"/>
    <w:rsid w:val="00474EC5"/>
    <w:rsid w:val="0048235C"/>
    <w:rsid w:val="00484D90"/>
    <w:rsid w:val="00487FF2"/>
    <w:rsid w:val="00492371"/>
    <w:rsid w:val="004A64F7"/>
    <w:rsid w:val="004A7B76"/>
    <w:rsid w:val="004B29CB"/>
    <w:rsid w:val="004C6740"/>
    <w:rsid w:val="004D536D"/>
    <w:rsid w:val="004D634C"/>
    <w:rsid w:val="004F5D2A"/>
    <w:rsid w:val="0051336B"/>
    <w:rsid w:val="005203F5"/>
    <w:rsid w:val="00525808"/>
    <w:rsid w:val="00540000"/>
    <w:rsid w:val="00540FCC"/>
    <w:rsid w:val="0054583B"/>
    <w:rsid w:val="005527DC"/>
    <w:rsid w:val="005534BA"/>
    <w:rsid w:val="005707C9"/>
    <w:rsid w:val="0058471D"/>
    <w:rsid w:val="005907E7"/>
    <w:rsid w:val="005C2509"/>
    <w:rsid w:val="005C7B30"/>
    <w:rsid w:val="005E4879"/>
    <w:rsid w:val="00613FA4"/>
    <w:rsid w:val="00617130"/>
    <w:rsid w:val="00624B36"/>
    <w:rsid w:val="006267D9"/>
    <w:rsid w:val="00634C73"/>
    <w:rsid w:val="00672D2C"/>
    <w:rsid w:val="00674EE1"/>
    <w:rsid w:val="006E0ECB"/>
    <w:rsid w:val="006E31C3"/>
    <w:rsid w:val="00702D96"/>
    <w:rsid w:val="00705D48"/>
    <w:rsid w:val="00706A6E"/>
    <w:rsid w:val="00706CB5"/>
    <w:rsid w:val="00712AAF"/>
    <w:rsid w:val="007135A4"/>
    <w:rsid w:val="00721A30"/>
    <w:rsid w:val="00726FCD"/>
    <w:rsid w:val="00727248"/>
    <w:rsid w:val="007347F6"/>
    <w:rsid w:val="0073567D"/>
    <w:rsid w:val="007358F3"/>
    <w:rsid w:val="00755150"/>
    <w:rsid w:val="007869A0"/>
    <w:rsid w:val="007A0730"/>
    <w:rsid w:val="007A58E6"/>
    <w:rsid w:val="007A747B"/>
    <w:rsid w:val="007E5735"/>
    <w:rsid w:val="007F540D"/>
    <w:rsid w:val="008019DD"/>
    <w:rsid w:val="00810841"/>
    <w:rsid w:val="00817F1A"/>
    <w:rsid w:val="0082280E"/>
    <w:rsid w:val="008411F8"/>
    <w:rsid w:val="008419CD"/>
    <w:rsid w:val="0084655B"/>
    <w:rsid w:val="008539F0"/>
    <w:rsid w:val="0085761C"/>
    <w:rsid w:val="00872BB9"/>
    <w:rsid w:val="00882ACB"/>
    <w:rsid w:val="00885FF7"/>
    <w:rsid w:val="008A26A6"/>
    <w:rsid w:val="008E2EB7"/>
    <w:rsid w:val="008F65A3"/>
    <w:rsid w:val="008F76AE"/>
    <w:rsid w:val="0094359B"/>
    <w:rsid w:val="00953184"/>
    <w:rsid w:val="009823B9"/>
    <w:rsid w:val="00987BDB"/>
    <w:rsid w:val="00993F77"/>
    <w:rsid w:val="009A6B90"/>
    <w:rsid w:val="009C38C0"/>
    <w:rsid w:val="009F1446"/>
    <w:rsid w:val="009F5B31"/>
    <w:rsid w:val="00A221C7"/>
    <w:rsid w:val="00A34CC1"/>
    <w:rsid w:val="00A35711"/>
    <w:rsid w:val="00A410EA"/>
    <w:rsid w:val="00A43B1E"/>
    <w:rsid w:val="00A45459"/>
    <w:rsid w:val="00A511A0"/>
    <w:rsid w:val="00A54ADF"/>
    <w:rsid w:val="00A63276"/>
    <w:rsid w:val="00A7404A"/>
    <w:rsid w:val="00A83ACE"/>
    <w:rsid w:val="00A95089"/>
    <w:rsid w:val="00AB0DB2"/>
    <w:rsid w:val="00AD16F5"/>
    <w:rsid w:val="00AD3716"/>
    <w:rsid w:val="00B15F1A"/>
    <w:rsid w:val="00B376F7"/>
    <w:rsid w:val="00B42244"/>
    <w:rsid w:val="00B540AB"/>
    <w:rsid w:val="00B5727B"/>
    <w:rsid w:val="00B631F1"/>
    <w:rsid w:val="00B63B77"/>
    <w:rsid w:val="00B64F09"/>
    <w:rsid w:val="00B6712D"/>
    <w:rsid w:val="00B76726"/>
    <w:rsid w:val="00B819FD"/>
    <w:rsid w:val="00B90EA2"/>
    <w:rsid w:val="00B97FC7"/>
    <w:rsid w:val="00BA3E2B"/>
    <w:rsid w:val="00BB29EA"/>
    <w:rsid w:val="00C11314"/>
    <w:rsid w:val="00C15202"/>
    <w:rsid w:val="00C1602E"/>
    <w:rsid w:val="00C23278"/>
    <w:rsid w:val="00C25620"/>
    <w:rsid w:val="00C47A9C"/>
    <w:rsid w:val="00C5102B"/>
    <w:rsid w:val="00C60DC7"/>
    <w:rsid w:val="00C728EC"/>
    <w:rsid w:val="00C906D0"/>
    <w:rsid w:val="00C97522"/>
    <w:rsid w:val="00CA0DCE"/>
    <w:rsid w:val="00CA5E12"/>
    <w:rsid w:val="00CB6BBD"/>
    <w:rsid w:val="00CC0015"/>
    <w:rsid w:val="00D10A68"/>
    <w:rsid w:val="00D112F7"/>
    <w:rsid w:val="00D25CBB"/>
    <w:rsid w:val="00D27064"/>
    <w:rsid w:val="00D412D9"/>
    <w:rsid w:val="00D53091"/>
    <w:rsid w:val="00D64023"/>
    <w:rsid w:val="00D64E42"/>
    <w:rsid w:val="00D95041"/>
    <w:rsid w:val="00DC4BE9"/>
    <w:rsid w:val="00DD7F8C"/>
    <w:rsid w:val="00DE6A73"/>
    <w:rsid w:val="00E0097E"/>
    <w:rsid w:val="00E07D8B"/>
    <w:rsid w:val="00E12154"/>
    <w:rsid w:val="00E36E84"/>
    <w:rsid w:val="00E51B03"/>
    <w:rsid w:val="00E626C0"/>
    <w:rsid w:val="00E83239"/>
    <w:rsid w:val="00E940F9"/>
    <w:rsid w:val="00EA26B7"/>
    <w:rsid w:val="00EA3C6F"/>
    <w:rsid w:val="00EB52AF"/>
    <w:rsid w:val="00ED44E5"/>
    <w:rsid w:val="00ED516C"/>
    <w:rsid w:val="00F4591A"/>
    <w:rsid w:val="00F71F62"/>
    <w:rsid w:val="00F72A72"/>
    <w:rsid w:val="00F87D30"/>
    <w:rsid w:val="00FA4C1D"/>
    <w:rsid w:val="00FA4F0E"/>
    <w:rsid w:val="00FA6125"/>
    <w:rsid w:val="00FA6E5A"/>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78C5"/>
  <w15:chartTrackingRefBased/>
  <w15:docId w15:val="{55B044F5-DBAB-428D-983A-C185053C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844445">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D6EE-E30F-4FA6-AA55-723A098A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2166</Words>
  <Characters>11915</Characters>
  <Application>Microsoft Office Word</Application>
  <DocSecurity>8</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14053</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9</cp:revision>
  <cp:lastPrinted>2023-04-11T15:58:00Z</cp:lastPrinted>
  <dcterms:created xsi:type="dcterms:W3CDTF">2023-08-11T16:02:00Z</dcterms:created>
  <dcterms:modified xsi:type="dcterms:W3CDTF">2024-05-14T14:07:00Z</dcterms:modified>
</cp:coreProperties>
</file>