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0786" w14:textId="77777777" w:rsidR="00ED44E5" w:rsidRPr="00A410EA" w:rsidRDefault="00ED44E5" w:rsidP="00A410EA">
      <w:pPr>
        <w:spacing w:after="0" w:line="240" w:lineRule="auto"/>
        <w:jc w:val="center"/>
        <w:rPr>
          <w:b/>
          <w:sz w:val="28"/>
        </w:rPr>
      </w:pPr>
      <w:r>
        <w:rPr>
          <w:b/>
          <w:sz w:val="28"/>
        </w:rPr>
        <w:t>Licitación Pública Nº</w:t>
      </w:r>
      <w:r w:rsidR="001434EC">
        <w:rPr>
          <w:b/>
          <w:sz w:val="28"/>
        </w:rPr>
        <w:t xml:space="preserve">            </w:t>
      </w:r>
      <w:r>
        <w:rPr>
          <w:b/>
          <w:sz w:val="28"/>
        </w:rPr>
        <w:t>/</w:t>
      </w:r>
      <w:r w:rsidR="001434EC">
        <w:rPr>
          <w:b/>
          <w:sz w:val="28"/>
        </w:rPr>
        <w:t xml:space="preserve">           </w:t>
      </w:r>
    </w:p>
    <w:p w14:paraId="41D56271" w14:textId="77777777" w:rsidR="00B6712D" w:rsidRDefault="00B6712D" w:rsidP="00B6712D">
      <w:pPr>
        <w:spacing w:after="0" w:line="240" w:lineRule="auto"/>
        <w:jc w:val="center"/>
        <w:rPr>
          <w:b/>
          <w:sz w:val="28"/>
        </w:rPr>
      </w:pPr>
    </w:p>
    <w:p w14:paraId="322E5CD2" w14:textId="77777777" w:rsidR="00B6712D" w:rsidRDefault="00B6712D" w:rsidP="00B6712D">
      <w:pPr>
        <w:spacing w:after="0" w:line="240" w:lineRule="auto"/>
        <w:jc w:val="center"/>
        <w:rPr>
          <w:b/>
          <w:sz w:val="28"/>
        </w:rPr>
      </w:pPr>
      <w:r>
        <w:rPr>
          <w:b/>
          <w:sz w:val="28"/>
        </w:rPr>
        <w:t>Pliego de Condiciones Particulares</w:t>
      </w:r>
    </w:p>
    <w:p w14:paraId="37ABC0FA" w14:textId="77777777" w:rsidR="007A58E6" w:rsidRDefault="007A58E6" w:rsidP="00B6712D">
      <w:pPr>
        <w:spacing w:after="0" w:line="240" w:lineRule="auto"/>
        <w:jc w:val="center"/>
        <w:rPr>
          <w:sz w:val="24"/>
        </w:rPr>
      </w:pPr>
    </w:p>
    <w:p w14:paraId="531704BF" w14:textId="77777777" w:rsidR="00B6712D" w:rsidRDefault="00B6712D" w:rsidP="00B6712D">
      <w:pPr>
        <w:spacing w:after="0" w:line="240" w:lineRule="auto"/>
        <w:rPr>
          <w:b/>
        </w:rPr>
      </w:pPr>
      <w:r>
        <w:rPr>
          <w:b/>
        </w:rPr>
        <w:t>1. Bases de la Contratación</w:t>
      </w:r>
    </w:p>
    <w:p w14:paraId="351DE9A1" w14:textId="7A7FE898" w:rsidR="00B6712D" w:rsidRDefault="00B6712D" w:rsidP="007869A0">
      <w:pPr>
        <w:spacing w:after="0" w:line="240" w:lineRule="auto"/>
        <w:jc w:val="both"/>
      </w:pPr>
      <w:r>
        <w:t>Este Pliego de Condiciones Particulares</w:t>
      </w:r>
      <w:r w:rsidR="006267D9">
        <w:t xml:space="preserve"> y Especificaciones Técnicas</w:t>
      </w:r>
      <w:r>
        <w:t xml:space="preserve"> conforman las Bases para la Licitación, en el marco de lo dispuesto por </w:t>
      </w:r>
      <w:r w:rsidR="007869A0">
        <w:t>el Reglamento de Contrataciones aprobado por Decreto Acuerdo Nº 470/</w:t>
      </w:r>
      <w:r w:rsidR="00FB1BF2">
        <w:t>7</w:t>
      </w:r>
      <w:r w:rsidR="007869A0">
        <w:t>3 y sus modificatorios.</w:t>
      </w:r>
    </w:p>
    <w:p w14:paraId="5798A1F3" w14:textId="77777777" w:rsidR="007869A0" w:rsidRPr="00B6712D" w:rsidRDefault="007869A0" w:rsidP="007869A0">
      <w:pPr>
        <w:spacing w:after="0" w:line="240" w:lineRule="auto"/>
        <w:jc w:val="both"/>
        <w:rPr>
          <w:sz w:val="8"/>
          <w:szCs w:val="8"/>
        </w:rPr>
      </w:pPr>
    </w:p>
    <w:p w14:paraId="1589C6AA" w14:textId="77777777" w:rsidR="00B6712D" w:rsidRDefault="00B6712D" w:rsidP="00B6712D">
      <w:pPr>
        <w:spacing w:after="0" w:line="240" w:lineRule="auto"/>
        <w:rPr>
          <w:b/>
        </w:rPr>
      </w:pPr>
      <w:r>
        <w:rPr>
          <w:b/>
        </w:rPr>
        <w:t>2. Expediente</w:t>
      </w:r>
    </w:p>
    <w:p w14:paraId="61972400"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7E4CEF56"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45AEDC99" w14:textId="77777777" w:rsidTr="005907E7">
        <w:trPr>
          <w:trHeight w:val="288"/>
        </w:trPr>
        <w:tc>
          <w:tcPr>
            <w:tcW w:w="1809" w:type="dxa"/>
            <w:shd w:val="clear" w:color="auto" w:fill="auto"/>
          </w:tcPr>
          <w:p w14:paraId="6886A030"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0FBC4BA6" w14:textId="77777777" w:rsidR="00435917" w:rsidRPr="00906E5F" w:rsidRDefault="00435917" w:rsidP="005907E7">
            <w:pPr>
              <w:spacing w:after="0" w:line="240" w:lineRule="auto"/>
            </w:pPr>
            <w:r>
              <w:t>Año</w:t>
            </w:r>
          </w:p>
        </w:tc>
      </w:tr>
      <w:tr w:rsidR="00435917" w:rsidRPr="005907E7" w14:paraId="1228A412" w14:textId="77777777" w:rsidTr="005907E7">
        <w:trPr>
          <w:trHeight w:val="279"/>
        </w:trPr>
        <w:tc>
          <w:tcPr>
            <w:tcW w:w="1809" w:type="dxa"/>
            <w:shd w:val="clear" w:color="auto" w:fill="auto"/>
          </w:tcPr>
          <w:p w14:paraId="6051A362" w14:textId="77777777" w:rsidR="00435917" w:rsidRPr="00121B75" w:rsidRDefault="00435917" w:rsidP="005907E7">
            <w:pPr>
              <w:spacing w:after="0" w:line="240" w:lineRule="auto"/>
              <w:rPr>
                <w:sz w:val="20"/>
                <w:szCs w:val="20"/>
              </w:rPr>
            </w:pPr>
            <w:permStart w:id="1524329504" w:edGrp="everyone"/>
            <w:permEnd w:id="1524329504"/>
          </w:p>
        </w:tc>
        <w:tc>
          <w:tcPr>
            <w:tcW w:w="1843" w:type="dxa"/>
            <w:shd w:val="clear" w:color="auto" w:fill="auto"/>
          </w:tcPr>
          <w:p w14:paraId="36F5E395" w14:textId="77777777" w:rsidR="00435917" w:rsidRPr="00121B75" w:rsidRDefault="00435917" w:rsidP="005907E7">
            <w:pPr>
              <w:spacing w:after="0" w:line="240" w:lineRule="auto"/>
              <w:rPr>
                <w:sz w:val="20"/>
                <w:szCs w:val="20"/>
              </w:rPr>
            </w:pPr>
            <w:permStart w:id="365838320" w:edGrp="everyone"/>
            <w:permEnd w:id="365838320"/>
          </w:p>
        </w:tc>
      </w:tr>
    </w:tbl>
    <w:p w14:paraId="3C2B1151" w14:textId="77777777" w:rsidR="00435917" w:rsidRPr="00B6712D" w:rsidRDefault="00435917" w:rsidP="00435917">
      <w:pPr>
        <w:spacing w:after="0" w:line="240" w:lineRule="auto"/>
        <w:rPr>
          <w:sz w:val="8"/>
          <w:szCs w:val="8"/>
        </w:rPr>
      </w:pPr>
    </w:p>
    <w:bookmarkEnd w:id="0"/>
    <w:p w14:paraId="5B4434E7" w14:textId="77777777" w:rsidR="00B6712D" w:rsidRPr="00B6712D" w:rsidRDefault="00B6712D" w:rsidP="00B6712D">
      <w:pPr>
        <w:spacing w:after="0" w:line="240" w:lineRule="auto"/>
        <w:rPr>
          <w:sz w:val="8"/>
          <w:szCs w:val="8"/>
        </w:rPr>
      </w:pPr>
    </w:p>
    <w:p w14:paraId="62AE7202" w14:textId="77777777" w:rsidR="00B6712D" w:rsidRDefault="007869A0" w:rsidP="00B6712D">
      <w:pPr>
        <w:spacing w:after="0" w:line="240" w:lineRule="auto"/>
        <w:rPr>
          <w:b/>
        </w:rPr>
      </w:pPr>
      <w:r>
        <w:rPr>
          <w:b/>
        </w:rPr>
        <w:t>3</w:t>
      </w:r>
      <w:r w:rsidR="00B6712D">
        <w:rPr>
          <w:b/>
        </w:rPr>
        <w:t>. Objeto de la Contratación</w:t>
      </w:r>
    </w:p>
    <w:p w14:paraId="5958ACBD"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39E7ABB9" w14:textId="77777777" w:rsidR="00B6712D" w:rsidRDefault="00B6712D" w:rsidP="00B6712D">
      <w:pPr>
        <w:spacing w:after="0" w:line="240" w:lineRule="auto"/>
        <w:rPr>
          <w:sz w:val="18"/>
        </w:rPr>
      </w:pPr>
    </w:p>
    <w:p w14:paraId="07B3A29D" w14:textId="77777777" w:rsidR="00121B75" w:rsidRPr="00121B75" w:rsidRDefault="001C13A5" w:rsidP="00B6712D">
      <w:pPr>
        <w:spacing w:after="0" w:line="240" w:lineRule="auto"/>
        <w:rPr>
          <w:sz w:val="20"/>
          <w:szCs w:val="20"/>
        </w:rPr>
      </w:pPr>
      <w:permStart w:id="326184028" w:edGrp="everyone"/>
      <w:r w:rsidRPr="002059D8">
        <w:rPr>
          <w:color w:val="FF0000"/>
          <w:sz w:val="20"/>
          <w:szCs w:val="20"/>
        </w:rPr>
        <w:t>Ejemplo de redacción:</w:t>
      </w:r>
      <w:r>
        <w:rPr>
          <w:sz w:val="20"/>
          <w:szCs w:val="20"/>
        </w:rPr>
        <w:t xml:space="preserve"> </w:t>
      </w:r>
      <w:r w:rsidRPr="00DC5D60">
        <w:rPr>
          <w:sz w:val="20"/>
          <w:szCs w:val="20"/>
        </w:rPr>
        <w:t xml:space="preserve">Adquisición de 2 apiladores manuales hidráulicos </w:t>
      </w:r>
      <w:r>
        <w:rPr>
          <w:sz w:val="20"/>
          <w:szCs w:val="20"/>
        </w:rPr>
        <w:t>con destino a</w:t>
      </w:r>
      <w:r w:rsidRPr="00DC5D60">
        <w:rPr>
          <w:sz w:val="20"/>
          <w:szCs w:val="20"/>
        </w:rPr>
        <w:t xml:space="preserve"> los depósitos de la Dirección General de Compras y Contrataciones de la Contaduría General de la Provincia.</w:t>
      </w:r>
      <w:permEnd w:id="326184028"/>
    </w:p>
    <w:p w14:paraId="117222AD" w14:textId="77777777" w:rsidR="00B6712D" w:rsidRDefault="00B6712D" w:rsidP="00B6712D">
      <w:pPr>
        <w:spacing w:after="0" w:line="240" w:lineRule="auto"/>
        <w:rPr>
          <w:sz w:val="18"/>
        </w:rPr>
      </w:pPr>
    </w:p>
    <w:bookmarkEnd w:id="1"/>
    <w:p w14:paraId="62A8FED1" w14:textId="77777777" w:rsidR="00B6712D" w:rsidRDefault="00226F0C" w:rsidP="00B6712D">
      <w:pPr>
        <w:spacing w:after="0" w:line="240" w:lineRule="auto"/>
        <w:rPr>
          <w:b/>
        </w:rPr>
      </w:pPr>
      <w:r>
        <w:rPr>
          <w:b/>
        </w:rPr>
        <w:t>4</w:t>
      </w:r>
      <w:r w:rsidR="00B6712D">
        <w:rPr>
          <w:b/>
        </w:rPr>
        <w:t>. Monto de la Contratación</w:t>
      </w:r>
    </w:p>
    <w:p w14:paraId="08448C11" w14:textId="77777777" w:rsidR="00226F0C" w:rsidRPr="00FD35D9" w:rsidRDefault="00DC4BE9" w:rsidP="00B6712D">
      <w:pPr>
        <w:spacing w:after="0" w:line="240" w:lineRule="auto"/>
        <w:rPr>
          <w:color w:val="808080"/>
          <w:sz w:val="20"/>
          <w:szCs w:val="20"/>
        </w:rPr>
      </w:pPr>
      <w:bookmarkStart w:id="2" w:name="_Hlk107559124"/>
      <w:r w:rsidRPr="00FD35D9">
        <w:rPr>
          <w:color w:val="808080"/>
          <w:sz w:val="20"/>
          <w:szCs w:val="20"/>
        </w:rPr>
        <w:t>Estimación del costo de acuerdo a las cotizaciones de plaza (Artículo 1º, inc. d, Reglamento de Contrataciones).</w:t>
      </w:r>
    </w:p>
    <w:p w14:paraId="48BE307B"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7B02563A" w14:textId="77777777" w:rsidTr="005907E7">
        <w:tc>
          <w:tcPr>
            <w:tcW w:w="2093" w:type="dxa"/>
            <w:shd w:val="clear" w:color="auto" w:fill="auto"/>
          </w:tcPr>
          <w:p w14:paraId="4356C363"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72928B99" w14:textId="77777777" w:rsidR="00435917" w:rsidRPr="005907E7" w:rsidRDefault="00435917" w:rsidP="005907E7">
            <w:pPr>
              <w:spacing w:after="0" w:line="240" w:lineRule="auto"/>
              <w:rPr>
                <w:bCs/>
              </w:rPr>
            </w:pPr>
            <w:r w:rsidRPr="005907E7">
              <w:rPr>
                <w:bCs/>
              </w:rPr>
              <w:t>En letras</w:t>
            </w:r>
          </w:p>
        </w:tc>
      </w:tr>
      <w:tr w:rsidR="00435917" w:rsidRPr="005907E7" w14:paraId="0675CE07" w14:textId="77777777" w:rsidTr="005907E7">
        <w:tc>
          <w:tcPr>
            <w:tcW w:w="2093" w:type="dxa"/>
            <w:shd w:val="clear" w:color="auto" w:fill="auto"/>
          </w:tcPr>
          <w:p w14:paraId="23B2F3C5" w14:textId="77777777" w:rsidR="00435917" w:rsidRDefault="00435917" w:rsidP="005907E7">
            <w:pPr>
              <w:spacing w:after="0" w:line="240" w:lineRule="auto"/>
              <w:rPr>
                <w:bCs/>
                <w:sz w:val="20"/>
                <w:szCs w:val="20"/>
              </w:rPr>
            </w:pPr>
            <w:permStart w:id="586512509" w:edGrp="everyone"/>
          </w:p>
          <w:permEnd w:id="586512509"/>
          <w:p w14:paraId="233E9A6B" w14:textId="77777777" w:rsidR="00A410EA" w:rsidRPr="00121B75" w:rsidRDefault="00A410EA" w:rsidP="005907E7">
            <w:pPr>
              <w:spacing w:after="0" w:line="240" w:lineRule="auto"/>
              <w:rPr>
                <w:bCs/>
                <w:sz w:val="20"/>
                <w:szCs w:val="20"/>
              </w:rPr>
            </w:pPr>
          </w:p>
        </w:tc>
        <w:tc>
          <w:tcPr>
            <w:tcW w:w="7828" w:type="dxa"/>
            <w:shd w:val="clear" w:color="auto" w:fill="auto"/>
          </w:tcPr>
          <w:p w14:paraId="33B6CA25" w14:textId="77777777" w:rsidR="00435917" w:rsidRPr="00121B75" w:rsidRDefault="00435917" w:rsidP="005907E7">
            <w:pPr>
              <w:spacing w:after="0" w:line="240" w:lineRule="auto"/>
              <w:rPr>
                <w:b/>
                <w:sz w:val="20"/>
                <w:szCs w:val="20"/>
              </w:rPr>
            </w:pPr>
            <w:permStart w:id="1371749161" w:edGrp="everyone"/>
            <w:permEnd w:id="1371749161"/>
          </w:p>
        </w:tc>
      </w:tr>
      <w:bookmarkEnd w:id="2"/>
    </w:tbl>
    <w:p w14:paraId="706D9B30" w14:textId="77777777" w:rsidR="00B6712D" w:rsidRDefault="00B6712D" w:rsidP="00B6712D">
      <w:pPr>
        <w:spacing w:after="0" w:line="240" w:lineRule="auto"/>
        <w:rPr>
          <w:b/>
        </w:rPr>
      </w:pPr>
    </w:p>
    <w:p w14:paraId="37E76691" w14:textId="77777777" w:rsidR="00A35711" w:rsidRDefault="00226F0C" w:rsidP="00A35711">
      <w:pPr>
        <w:spacing w:after="0" w:line="240" w:lineRule="auto"/>
        <w:rPr>
          <w:b/>
        </w:rPr>
      </w:pPr>
      <w:r>
        <w:rPr>
          <w:b/>
        </w:rPr>
        <w:t>5</w:t>
      </w:r>
      <w:r w:rsidR="00B6712D">
        <w:rPr>
          <w:b/>
        </w:rPr>
        <w:t xml:space="preserve">. </w:t>
      </w:r>
      <w:r w:rsidR="00A35711">
        <w:rPr>
          <w:b/>
        </w:rPr>
        <w:t>Organismo Contratante</w:t>
      </w:r>
    </w:p>
    <w:p w14:paraId="43569255"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6B388F8F" w14:textId="77777777" w:rsidR="00A35711" w:rsidRDefault="00A35711" w:rsidP="00A35711">
      <w:pPr>
        <w:spacing w:after="0" w:line="240" w:lineRule="auto"/>
        <w:rPr>
          <w:bCs/>
        </w:rPr>
      </w:pPr>
    </w:p>
    <w:p w14:paraId="73E84221" w14:textId="77777777" w:rsidR="00A35711" w:rsidRDefault="00A35711" w:rsidP="00A35711">
      <w:pPr>
        <w:spacing w:after="0" w:line="240" w:lineRule="auto"/>
        <w:rPr>
          <w:bCs/>
          <w:sz w:val="20"/>
          <w:szCs w:val="20"/>
        </w:rPr>
      </w:pPr>
      <w:permStart w:id="1686006770" w:edGrp="everyone"/>
    </w:p>
    <w:permEnd w:id="1686006770"/>
    <w:p w14:paraId="303DDC75" w14:textId="77777777" w:rsidR="00A35711" w:rsidRDefault="00A35711" w:rsidP="00A35711">
      <w:pPr>
        <w:spacing w:after="0" w:line="240" w:lineRule="auto"/>
        <w:rPr>
          <w:bCs/>
          <w:sz w:val="20"/>
          <w:szCs w:val="20"/>
        </w:rPr>
      </w:pPr>
    </w:p>
    <w:p w14:paraId="503F40B5" w14:textId="77777777" w:rsidR="00A35711" w:rsidRDefault="00E83239" w:rsidP="00A35711">
      <w:pPr>
        <w:widowControl w:val="0"/>
        <w:autoSpaceDE w:val="0"/>
        <w:autoSpaceDN w:val="0"/>
        <w:adjustRightInd w:val="0"/>
        <w:spacing w:after="0" w:line="240" w:lineRule="auto"/>
      </w:pPr>
      <w:r>
        <w:rPr>
          <w:rFonts w:cs="Helvetica"/>
          <w:b/>
          <w:bCs/>
        </w:rPr>
        <w:t>6</w:t>
      </w:r>
      <w:r w:rsidR="00B6712D">
        <w:rPr>
          <w:rFonts w:cs="Helvetica"/>
          <w:b/>
          <w:bCs/>
        </w:rPr>
        <w:t xml:space="preserve">. </w:t>
      </w:r>
      <w:r w:rsidR="00A35711">
        <w:rPr>
          <w:rFonts w:cs="Helvetica"/>
          <w:b/>
          <w:bCs/>
        </w:rPr>
        <w:t>Comunicaciones, consultas y aclaraciones previas a la apertura.</w:t>
      </w:r>
    </w:p>
    <w:p w14:paraId="25A22F2E" w14:textId="77777777" w:rsidR="00A35711" w:rsidRDefault="00A35711" w:rsidP="00A35711">
      <w:pPr>
        <w:widowControl w:val="0"/>
        <w:autoSpaceDE w:val="0"/>
        <w:autoSpaceDN w:val="0"/>
        <w:adjustRightInd w:val="0"/>
        <w:spacing w:after="0" w:line="240" w:lineRule="auto"/>
        <w:jc w:val="both"/>
        <w:rPr>
          <w:rFonts w:cs="Helvetica"/>
        </w:rPr>
      </w:pPr>
      <w:bookmarkStart w:id="3" w:name="page3"/>
      <w:bookmarkEnd w:id="3"/>
      <w:r>
        <w:rPr>
          <w:rFonts w:cs="Helvetica"/>
        </w:rPr>
        <w:t>Todas las consultas y aclaraciones que se realicen sobre el contenido del Pliego de Bases y Condiciones Particulares y de las Especificaciones Técnicas de la presente Licitación, deberán ser dirigidas ante:</w:t>
      </w:r>
    </w:p>
    <w:p w14:paraId="59F8BFDE" w14:textId="77777777" w:rsidR="00A35711" w:rsidRDefault="00A35711" w:rsidP="00A35711">
      <w:pPr>
        <w:widowControl w:val="0"/>
        <w:autoSpaceDE w:val="0"/>
        <w:autoSpaceDN w:val="0"/>
        <w:adjustRightInd w:val="0"/>
        <w:spacing w:after="0" w:line="240" w:lineRule="auto"/>
        <w:jc w:val="both"/>
        <w:rPr>
          <w:rFonts w:cs="Helvetica"/>
        </w:rPr>
      </w:pPr>
    </w:p>
    <w:p w14:paraId="36E57E6B" w14:textId="77777777" w:rsidR="00A35711" w:rsidRDefault="00A35711" w:rsidP="00A35711">
      <w:pPr>
        <w:spacing w:after="0" w:line="240" w:lineRule="auto"/>
        <w:rPr>
          <w:bCs/>
        </w:rPr>
      </w:pPr>
      <w:r>
        <w:rPr>
          <w:bCs/>
        </w:rPr>
        <w:t>Oficina:</w:t>
      </w:r>
    </w:p>
    <w:p w14:paraId="1D2F8F63" w14:textId="77777777" w:rsidR="00A35711" w:rsidRDefault="00A35711" w:rsidP="00A35711">
      <w:pPr>
        <w:spacing w:after="0" w:line="240" w:lineRule="auto"/>
        <w:rPr>
          <w:bCs/>
          <w:sz w:val="20"/>
          <w:szCs w:val="20"/>
        </w:rPr>
      </w:pPr>
      <w:permStart w:id="91717426" w:edGrp="everyone"/>
    </w:p>
    <w:permEnd w:id="91717426"/>
    <w:p w14:paraId="449C8B80" w14:textId="77777777" w:rsidR="00A35711" w:rsidRDefault="00A35711" w:rsidP="00A35711">
      <w:pPr>
        <w:spacing w:after="0" w:line="240" w:lineRule="auto"/>
        <w:rPr>
          <w:bCs/>
          <w:sz w:val="20"/>
          <w:szCs w:val="20"/>
        </w:rPr>
      </w:pPr>
    </w:p>
    <w:p w14:paraId="44A092BA" w14:textId="77777777" w:rsidR="00A35711" w:rsidRDefault="00A35711" w:rsidP="00A35711">
      <w:pPr>
        <w:spacing w:after="0" w:line="240" w:lineRule="auto"/>
        <w:rPr>
          <w:bCs/>
        </w:rPr>
      </w:pPr>
      <w:r w:rsidRPr="0084797B">
        <w:rPr>
          <w:bCs/>
        </w:rPr>
        <w:t>Dirección:</w:t>
      </w:r>
    </w:p>
    <w:p w14:paraId="5F29D29E" w14:textId="77777777" w:rsidR="00A35711" w:rsidRDefault="00A35711" w:rsidP="00A35711">
      <w:pPr>
        <w:spacing w:after="0" w:line="240" w:lineRule="auto"/>
        <w:rPr>
          <w:bCs/>
        </w:rPr>
      </w:pPr>
      <w:permStart w:id="440756394" w:edGrp="everyone"/>
    </w:p>
    <w:permEnd w:id="440756394"/>
    <w:p w14:paraId="6281EA90" w14:textId="77777777" w:rsidR="00A35711" w:rsidRDefault="00A35711" w:rsidP="00A35711">
      <w:pPr>
        <w:spacing w:after="0" w:line="240" w:lineRule="auto"/>
        <w:rPr>
          <w:bCs/>
        </w:rPr>
      </w:pPr>
    </w:p>
    <w:p w14:paraId="2D10771F" w14:textId="77777777" w:rsidR="00A35711" w:rsidRDefault="00A35711" w:rsidP="00A35711">
      <w:pPr>
        <w:spacing w:after="0" w:line="240" w:lineRule="auto"/>
        <w:rPr>
          <w:bCs/>
        </w:rPr>
      </w:pPr>
      <w:r>
        <w:rPr>
          <w:bCs/>
        </w:rPr>
        <w:t>Teléfono:</w:t>
      </w:r>
    </w:p>
    <w:p w14:paraId="6BB6ADCF" w14:textId="77777777" w:rsidR="00A35711" w:rsidRDefault="00A35711" w:rsidP="00A35711">
      <w:pPr>
        <w:spacing w:after="0" w:line="240" w:lineRule="auto"/>
        <w:rPr>
          <w:bCs/>
        </w:rPr>
      </w:pPr>
      <w:permStart w:id="987301175" w:edGrp="everyone"/>
    </w:p>
    <w:permEnd w:id="987301175"/>
    <w:p w14:paraId="5A36DE53" w14:textId="77777777" w:rsidR="00A35711" w:rsidRDefault="00A35711" w:rsidP="00A35711">
      <w:pPr>
        <w:spacing w:after="0" w:line="240" w:lineRule="auto"/>
        <w:rPr>
          <w:bCs/>
        </w:rPr>
      </w:pPr>
    </w:p>
    <w:p w14:paraId="05FC075F" w14:textId="77777777" w:rsidR="00A35711" w:rsidRDefault="00A35711" w:rsidP="00A35711">
      <w:pPr>
        <w:spacing w:after="0" w:line="240" w:lineRule="auto"/>
        <w:rPr>
          <w:bCs/>
        </w:rPr>
      </w:pPr>
      <w:r>
        <w:rPr>
          <w:bCs/>
        </w:rPr>
        <w:t>E-mail:</w:t>
      </w:r>
    </w:p>
    <w:p w14:paraId="30B38C99" w14:textId="77777777" w:rsidR="00A35711" w:rsidRPr="0084797B" w:rsidRDefault="00A35711" w:rsidP="00A35711">
      <w:pPr>
        <w:spacing w:after="0" w:line="240" w:lineRule="auto"/>
        <w:rPr>
          <w:bCs/>
        </w:rPr>
      </w:pPr>
      <w:permStart w:id="1883852434" w:edGrp="everyone"/>
    </w:p>
    <w:permEnd w:id="1883852434"/>
    <w:p w14:paraId="73258F30" w14:textId="77777777" w:rsidR="00B6712D" w:rsidRDefault="00B6712D" w:rsidP="00A35711">
      <w:pPr>
        <w:widowControl w:val="0"/>
        <w:autoSpaceDE w:val="0"/>
        <w:autoSpaceDN w:val="0"/>
        <w:adjustRightInd w:val="0"/>
        <w:spacing w:after="0" w:line="240" w:lineRule="auto"/>
      </w:pPr>
    </w:p>
    <w:p w14:paraId="02F31AD4" w14:textId="77777777" w:rsidR="00B6712D" w:rsidRDefault="00E83239" w:rsidP="00B6712D">
      <w:pPr>
        <w:widowControl w:val="0"/>
        <w:overflowPunct w:val="0"/>
        <w:autoSpaceDE w:val="0"/>
        <w:autoSpaceDN w:val="0"/>
        <w:adjustRightInd w:val="0"/>
        <w:spacing w:after="0" w:line="242" w:lineRule="auto"/>
        <w:ind w:right="40"/>
      </w:pPr>
      <w:r>
        <w:rPr>
          <w:rFonts w:cs="Helvetica"/>
          <w:b/>
          <w:bCs/>
        </w:rPr>
        <w:t>7</w:t>
      </w:r>
      <w:r w:rsidR="00B6712D">
        <w:rPr>
          <w:rFonts w:cs="Helvetica"/>
          <w:b/>
          <w:bCs/>
        </w:rPr>
        <w:t>. Plazos para solicitar consultas y/o aclaraciones</w:t>
      </w:r>
    </w:p>
    <w:p w14:paraId="4358EA31" w14:textId="77777777" w:rsidR="00B6712D" w:rsidRDefault="007F62E4"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Quienes tengan interés</w:t>
      </w:r>
      <w:r w:rsidR="00B6712D">
        <w:rPr>
          <w:rFonts w:cs="Helvetica"/>
        </w:rPr>
        <w:t xml:space="preserve">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451D35F7" w14:textId="77777777" w:rsidR="00B6712D" w:rsidRDefault="00B6712D" w:rsidP="00B6712D">
      <w:pPr>
        <w:widowControl w:val="0"/>
        <w:autoSpaceDE w:val="0"/>
        <w:autoSpaceDN w:val="0"/>
        <w:adjustRightInd w:val="0"/>
        <w:spacing w:after="0" w:line="6" w:lineRule="exact"/>
        <w:rPr>
          <w:rFonts w:cs="Helvetica"/>
        </w:rPr>
      </w:pPr>
    </w:p>
    <w:p w14:paraId="0CAC1F3F"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7F62E4">
        <w:rPr>
          <w:rFonts w:cs="Helvetica"/>
        </w:rPr>
        <w:t>,</w:t>
      </w:r>
      <w:r>
        <w:rPr>
          <w:rFonts w:cs="Helvetica"/>
        </w:rPr>
        <w:t xml:space="preserve"> con hasta una antelación de TRES (3) días previos a la apertura de ofertas, resolver las aclaraciones solicitadas.</w:t>
      </w:r>
    </w:p>
    <w:p w14:paraId="4237778C" w14:textId="77777777" w:rsidR="00B6712D" w:rsidRDefault="00B6712D" w:rsidP="00B6712D">
      <w:pPr>
        <w:spacing w:after="0" w:line="240" w:lineRule="auto"/>
        <w:rPr>
          <w:b/>
        </w:rPr>
      </w:pPr>
    </w:p>
    <w:p w14:paraId="64F21085" w14:textId="77777777" w:rsidR="00B6712D" w:rsidRDefault="00E83239" w:rsidP="00B6712D">
      <w:pPr>
        <w:spacing w:after="0" w:line="240" w:lineRule="auto"/>
        <w:rPr>
          <w:b/>
          <w:sz w:val="18"/>
        </w:rPr>
      </w:pPr>
      <w:r>
        <w:rPr>
          <w:b/>
        </w:rPr>
        <w:t>8</w:t>
      </w:r>
      <w:r w:rsidR="00B6712D">
        <w:rPr>
          <w:b/>
        </w:rPr>
        <w:t xml:space="preserve">. </w:t>
      </w:r>
      <w:bookmarkStart w:id="4" w:name="_Hlk129852484"/>
      <w:r w:rsidR="00C906D0">
        <w:rPr>
          <w:b/>
        </w:rPr>
        <w:t>Forma de la cotización</w:t>
      </w:r>
    </w:p>
    <w:p w14:paraId="3570B647" w14:textId="77777777" w:rsidR="00B6712D" w:rsidRPr="00FD35D9" w:rsidRDefault="00DC4BE9" w:rsidP="00B6712D">
      <w:pPr>
        <w:spacing w:after="0" w:line="240" w:lineRule="auto"/>
        <w:jc w:val="both"/>
        <w:rPr>
          <w:color w:val="808080"/>
          <w:sz w:val="20"/>
          <w:szCs w:val="20"/>
        </w:rPr>
      </w:pPr>
      <w:bookmarkStart w:id="5" w:name="_Hlk107559229"/>
      <w:r w:rsidRPr="00FD35D9">
        <w:rPr>
          <w:color w:val="808080"/>
          <w:sz w:val="20"/>
          <w:szCs w:val="20"/>
        </w:rPr>
        <w:t xml:space="preserve">Indicar la moneda </w:t>
      </w:r>
      <w:r w:rsidR="00261DEA" w:rsidRPr="00FD35D9">
        <w:rPr>
          <w:color w:val="808080"/>
          <w:sz w:val="20"/>
          <w:szCs w:val="20"/>
        </w:rPr>
        <w:t xml:space="preserve">de </w:t>
      </w:r>
      <w:r w:rsidRPr="00FD35D9">
        <w:rPr>
          <w:color w:val="808080"/>
          <w:sz w:val="20"/>
          <w:szCs w:val="20"/>
        </w:rPr>
        <w:t>cotización y</w:t>
      </w:r>
      <w:r w:rsidR="00B6712D" w:rsidRPr="00FD35D9">
        <w:rPr>
          <w:color w:val="808080"/>
          <w:sz w:val="20"/>
          <w:szCs w:val="20"/>
        </w:rPr>
        <w:t xml:space="preserve">, </w:t>
      </w:r>
      <w:r w:rsidRPr="00FD35D9">
        <w:rPr>
          <w:color w:val="808080"/>
          <w:sz w:val="20"/>
          <w:szCs w:val="20"/>
        </w:rPr>
        <w:t>en caso de permitir cotización en moneda extranjera</w:t>
      </w:r>
      <w:r w:rsidR="001D4B2A" w:rsidRPr="00FD35D9">
        <w:rPr>
          <w:color w:val="808080"/>
          <w:sz w:val="20"/>
          <w:szCs w:val="20"/>
        </w:rPr>
        <w:t xml:space="preserve"> (Artículo 30, Reglamento de Contrataciones)</w:t>
      </w:r>
      <w:r w:rsidRPr="00FD35D9">
        <w:rPr>
          <w:color w:val="808080"/>
          <w:sz w:val="20"/>
          <w:szCs w:val="20"/>
        </w:rPr>
        <w:t>, indicar</w:t>
      </w:r>
      <w:r w:rsidR="00B6712D" w:rsidRPr="00FD35D9">
        <w:rPr>
          <w:color w:val="808080"/>
          <w:sz w:val="20"/>
          <w:szCs w:val="20"/>
        </w:rPr>
        <w:t xml:space="preserve"> mecanismo de conversión </w:t>
      </w:r>
      <w:r w:rsidRPr="00FD35D9">
        <w:rPr>
          <w:color w:val="808080"/>
          <w:sz w:val="20"/>
          <w:szCs w:val="20"/>
        </w:rPr>
        <w:t>a</w:t>
      </w:r>
      <w:r w:rsidR="00B6712D" w:rsidRPr="00FD35D9">
        <w:rPr>
          <w:color w:val="808080"/>
          <w:sz w:val="20"/>
          <w:szCs w:val="20"/>
        </w:rPr>
        <w:t xml:space="preserve"> la moneda de curso legal, para la comparación de ofertas (Artículo </w:t>
      </w:r>
      <w:r w:rsidR="001D4B2A" w:rsidRPr="00FD35D9">
        <w:rPr>
          <w:color w:val="808080"/>
          <w:sz w:val="20"/>
          <w:szCs w:val="20"/>
        </w:rPr>
        <w:t>55, Reglamento de Contrataciones</w:t>
      </w:r>
      <w:r w:rsidR="00B6712D" w:rsidRPr="00FD35D9">
        <w:rPr>
          <w:color w:val="808080"/>
          <w:sz w:val="20"/>
          <w:szCs w:val="20"/>
        </w:rPr>
        <w:t>).</w:t>
      </w:r>
      <w:r w:rsidR="00C906D0">
        <w:rPr>
          <w:color w:val="808080"/>
          <w:sz w:val="20"/>
          <w:szCs w:val="20"/>
        </w:rPr>
        <w:t xml:space="preserve"> Indicar los conceptos que incluyen el precio de la cotización. </w:t>
      </w:r>
      <w:bookmarkEnd w:id="4"/>
    </w:p>
    <w:p w14:paraId="400D9437" w14:textId="77777777" w:rsidR="00B6712D" w:rsidRDefault="00B6712D" w:rsidP="00B6712D">
      <w:pPr>
        <w:spacing w:after="0" w:line="240" w:lineRule="auto"/>
        <w:rPr>
          <w:sz w:val="18"/>
        </w:rPr>
      </w:pPr>
    </w:p>
    <w:p w14:paraId="63FBD453" w14:textId="77777777" w:rsidR="001C13A5" w:rsidRDefault="001C13A5" w:rsidP="001C13A5">
      <w:pPr>
        <w:spacing w:after="0" w:line="240" w:lineRule="auto"/>
        <w:jc w:val="both"/>
        <w:rPr>
          <w:sz w:val="20"/>
          <w:szCs w:val="20"/>
        </w:rPr>
      </w:pPr>
      <w:permStart w:id="158430929" w:edGrp="everyone"/>
      <w:r w:rsidRPr="002059D8">
        <w:rPr>
          <w:color w:val="FF0000"/>
          <w:sz w:val="20"/>
          <w:szCs w:val="20"/>
        </w:rPr>
        <w:t>Ejemplo de redacción para cotización en pesos:</w:t>
      </w:r>
      <w:r>
        <w:rPr>
          <w:sz w:val="20"/>
          <w:szCs w:val="20"/>
        </w:rPr>
        <w:t xml:space="preserve"> </w:t>
      </w:r>
      <w:r w:rsidRPr="00DC5D60">
        <w:rPr>
          <w:sz w:val="20"/>
          <w:szCs w:val="20"/>
        </w:rPr>
        <w:t>Las ofertas deberán ser presentadas en pesos.  Los precios deberán incluir la totalidad de los costos (transporte, descarga, pago de pólizas, impuestos y gravámenes vigentes, IVA, etc.).</w:t>
      </w:r>
    </w:p>
    <w:p w14:paraId="4F0D65E5" w14:textId="77777777" w:rsidR="001C13A5" w:rsidRDefault="001C13A5" w:rsidP="001C13A5">
      <w:pPr>
        <w:spacing w:after="0" w:line="240" w:lineRule="auto"/>
        <w:jc w:val="both"/>
        <w:rPr>
          <w:sz w:val="20"/>
          <w:szCs w:val="20"/>
        </w:rPr>
      </w:pPr>
    </w:p>
    <w:p w14:paraId="500AD1B1" w14:textId="77777777" w:rsidR="001C13A5" w:rsidRDefault="001C13A5" w:rsidP="001C13A5">
      <w:pPr>
        <w:spacing w:after="0" w:line="240" w:lineRule="auto"/>
        <w:jc w:val="both"/>
        <w:rPr>
          <w:sz w:val="20"/>
          <w:szCs w:val="20"/>
        </w:rPr>
      </w:pPr>
      <w:r w:rsidRPr="002059D8">
        <w:rPr>
          <w:color w:val="FF0000"/>
          <w:sz w:val="20"/>
          <w:szCs w:val="20"/>
        </w:rPr>
        <w:t>Ejemplo de redacción para cotización en dólares:</w:t>
      </w:r>
      <w:r>
        <w:rPr>
          <w:sz w:val="20"/>
          <w:szCs w:val="20"/>
        </w:rPr>
        <w:t xml:space="preserve"> Las ofertas deberán ser presentadas en dólares estadounidenses. Para la comparación de ofertas, se convertirán los precios cotizados al tipo de cambio vendedor del Banco de la Nación Argentina, vigente al cierre de las operaciones del día anterior al de la apertura de las ofertas.</w:t>
      </w:r>
    </w:p>
    <w:p w14:paraId="4A1B426D" w14:textId="77777777" w:rsidR="00FC1C94" w:rsidRPr="00FC1C94" w:rsidRDefault="001C13A5" w:rsidP="00B6712D">
      <w:pPr>
        <w:spacing w:after="0" w:line="240" w:lineRule="auto"/>
        <w:rPr>
          <w:sz w:val="20"/>
          <w:szCs w:val="20"/>
        </w:rPr>
      </w:pPr>
      <w:r>
        <w:rPr>
          <w:sz w:val="20"/>
          <w:szCs w:val="20"/>
        </w:rPr>
        <w:t>Los precios deberán incluir la totalidad de los costos (transporte, descarga, pago de pólizas, impuestos y gravámenes vigentes, IVA, etc.)</w:t>
      </w:r>
      <w:permEnd w:id="158430929"/>
    </w:p>
    <w:bookmarkEnd w:id="5"/>
    <w:p w14:paraId="12D0223F" w14:textId="77777777" w:rsidR="00B6712D" w:rsidRDefault="00B6712D" w:rsidP="00B6712D">
      <w:pPr>
        <w:spacing w:after="0" w:line="240" w:lineRule="auto"/>
        <w:rPr>
          <w:sz w:val="18"/>
        </w:rPr>
      </w:pPr>
    </w:p>
    <w:p w14:paraId="55BE8BC6" w14:textId="77777777" w:rsidR="00A35711" w:rsidRDefault="00E83239" w:rsidP="00A35711">
      <w:pPr>
        <w:spacing w:after="0" w:line="240" w:lineRule="auto"/>
        <w:rPr>
          <w:b/>
        </w:rPr>
      </w:pPr>
      <w:r>
        <w:rPr>
          <w:b/>
        </w:rPr>
        <w:t>9</w:t>
      </w:r>
      <w:r w:rsidR="00A35711">
        <w:rPr>
          <w:b/>
        </w:rPr>
        <w:t>. Valor del Pliego</w:t>
      </w:r>
    </w:p>
    <w:p w14:paraId="0A051050" w14:textId="77777777" w:rsidR="00A35711" w:rsidRPr="00A35711" w:rsidRDefault="00A35711" w:rsidP="00A35711">
      <w:pPr>
        <w:spacing w:after="0" w:line="240" w:lineRule="auto"/>
        <w:rPr>
          <w:color w:val="808080"/>
          <w:sz w:val="20"/>
          <w:szCs w:val="20"/>
        </w:rPr>
      </w:pPr>
      <w:bookmarkStart w:id="6" w:name="_Hlk107559168"/>
      <w:r w:rsidRPr="00A35711">
        <w:rPr>
          <w:color w:val="808080"/>
          <w:sz w:val="20"/>
          <w:szCs w:val="20"/>
        </w:rPr>
        <w:t>De acuerdo al artículo 103, inciso b. del Reglamento de Contrataciones</w:t>
      </w:r>
    </w:p>
    <w:p w14:paraId="7F4F7752"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433CE53A" w14:textId="77777777" w:rsidTr="00FD35D9">
        <w:trPr>
          <w:trHeight w:val="315"/>
        </w:trPr>
        <w:tc>
          <w:tcPr>
            <w:tcW w:w="2079" w:type="dxa"/>
            <w:shd w:val="clear" w:color="auto" w:fill="auto"/>
          </w:tcPr>
          <w:p w14:paraId="26A16FB7"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1A477AC0" w14:textId="77777777" w:rsidR="00A35711" w:rsidRPr="005907E7" w:rsidRDefault="00A35711" w:rsidP="00FD35D9">
            <w:pPr>
              <w:spacing w:after="0" w:line="240" w:lineRule="auto"/>
              <w:rPr>
                <w:bCs/>
              </w:rPr>
            </w:pPr>
            <w:r w:rsidRPr="005907E7">
              <w:rPr>
                <w:bCs/>
              </w:rPr>
              <w:t>En letras</w:t>
            </w:r>
          </w:p>
        </w:tc>
      </w:tr>
      <w:tr w:rsidR="00A35711" w:rsidRPr="005907E7" w14:paraId="56613A18" w14:textId="77777777" w:rsidTr="00FD35D9">
        <w:trPr>
          <w:trHeight w:val="315"/>
        </w:trPr>
        <w:tc>
          <w:tcPr>
            <w:tcW w:w="2079" w:type="dxa"/>
            <w:shd w:val="clear" w:color="auto" w:fill="auto"/>
          </w:tcPr>
          <w:p w14:paraId="1232B4DF" w14:textId="77777777" w:rsidR="00A35711" w:rsidRPr="005907E7" w:rsidRDefault="00A35711" w:rsidP="00FD35D9">
            <w:pPr>
              <w:spacing w:after="0" w:line="240" w:lineRule="auto"/>
              <w:rPr>
                <w:b/>
              </w:rPr>
            </w:pPr>
          </w:p>
        </w:tc>
        <w:tc>
          <w:tcPr>
            <w:tcW w:w="7778" w:type="dxa"/>
            <w:shd w:val="clear" w:color="auto" w:fill="auto"/>
          </w:tcPr>
          <w:p w14:paraId="3E517779" w14:textId="77777777" w:rsidR="00A35711" w:rsidRPr="005907E7" w:rsidRDefault="00A35711" w:rsidP="00FD35D9">
            <w:pPr>
              <w:spacing w:after="0" w:line="240" w:lineRule="auto"/>
              <w:rPr>
                <w:b/>
              </w:rPr>
            </w:pPr>
          </w:p>
        </w:tc>
      </w:tr>
      <w:bookmarkEnd w:id="6"/>
    </w:tbl>
    <w:p w14:paraId="6AFE7C17" w14:textId="77777777" w:rsidR="00A35711" w:rsidRDefault="00A35711" w:rsidP="004A7B76">
      <w:pPr>
        <w:spacing w:after="0" w:line="240" w:lineRule="auto"/>
        <w:rPr>
          <w:b/>
        </w:rPr>
      </w:pPr>
    </w:p>
    <w:p w14:paraId="3FEB623C" w14:textId="77777777" w:rsidR="009F5B31" w:rsidRDefault="009F5B31" w:rsidP="009F5B31">
      <w:pPr>
        <w:spacing w:after="0" w:line="240" w:lineRule="auto"/>
        <w:rPr>
          <w:b/>
        </w:rPr>
      </w:pPr>
      <w:r>
        <w:rPr>
          <w:b/>
        </w:rPr>
        <w:t>10. Requisitos para la Presentación de Ofertas</w:t>
      </w:r>
    </w:p>
    <w:p w14:paraId="44247695"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45E6035A" w14:textId="77777777" w:rsidR="009F5B31" w:rsidRDefault="009F5B31" w:rsidP="009F5B31">
      <w:pPr>
        <w:spacing w:after="0" w:line="240" w:lineRule="auto"/>
        <w:rPr>
          <w:sz w:val="18"/>
        </w:rPr>
      </w:pPr>
    </w:p>
    <w:p w14:paraId="241B69A4" w14:textId="77777777" w:rsidR="007F62E4" w:rsidRDefault="007F62E4" w:rsidP="007F62E4">
      <w:pPr>
        <w:spacing w:after="0" w:line="240" w:lineRule="auto"/>
      </w:pPr>
      <w:r>
        <w:t>Quienes tengan interés en formular Oferta deberán:</w:t>
      </w:r>
    </w:p>
    <w:p w14:paraId="4AB0792A" w14:textId="77777777" w:rsidR="007F62E4" w:rsidRDefault="007F62E4" w:rsidP="007F62E4">
      <w:pPr>
        <w:spacing w:after="0" w:line="240" w:lineRule="auto"/>
        <w:rPr>
          <w:sz w:val="18"/>
        </w:rPr>
      </w:pPr>
    </w:p>
    <w:p w14:paraId="6F253020" w14:textId="77777777" w:rsidR="007F62E4" w:rsidRDefault="007F62E4" w:rsidP="007F62E4">
      <w:pPr>
        <w:numPr>
          <w:ilvl w:val="0"/>
          <w:numId w:val="4"/>
        </w:numPr>
        <w:spacing w:after="0" w:line="240" w:lineRule="auto"/>
        <w:ind w:right="680"/>
        <w:contextualSpacing/>
        <w:jc w:val="both"/>
      </w:pPr>
      <w:bookmarkStart w:id="7" w:name="_Hlk131151693"/>
      <w:r>
        <w:t>Contar con inscripción en el</w:t>
      </w:r>
      <w:r w:rsidRPr="00C6584D">
        <w:rPr>
          <w:b/>
          <w:bCs/>
        </w:rPr>
        <w:t xml:space="preserve"> Registro de Proveedores</w:t>
      </w:r>
      <w:r>
        <w:t xml:space="preserve">, en los términos del CAPITULO III del Reglamento de Contrataciones, </w:t>
      </w:r>
      <w:r w:rsidRPr="00C6584D">
        <w:rPr>
          <w:b/>
          <w:bCs/>
        </w:rPr>
        <w:t>excepto</w:t>
      </w:r>
      <w:r>
        <w:t xml:space="preserve"> los casos previstos en el artículo 25 de</w:t>
      </w:r>
      <w:bookmarkEnd w:id="7"/>
      <w:r>
        <w:t xml:space="preserve"> la citada norma.</w:t>
      </w:r>
    </w:p>
    <w:p w14:paraId="00B41CBC" w14:textId="77777777" w:rsidR="007F62E4" w:rsidRDefault="007F62E4" w:rsidP="007F62E4">
      <w:pPr>
        <w:spacing w:after="0" w:line="240" w:lineRule="auto"/>
        <w:ind w:left="644" w:right="680"/>
        <w:contextualSpacing/>
        <w:jc w:val="both"/>
        <w:rPr>
          <w:sz w:val="18"/>
        </w:rPr>
      </w:pPr>
    </w:p>
    <w:p w14:paraId="18BF1B5C" w14:textId="77777777" w:rsidR="007F62E4" w:rsidRDefault="007F62E4" w:rsidP="007F62E4">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De este requisito quedan </w:t>
      </w:r>
      <w:r w:rsidRPr="00423EBB">
        <w:rPr>
          <w:b/>
          <w:bCs/>
        </w:rPr>
        <w:t>exceptuad</w:t>
      </w:r>
      <w:r>
        <w:rPr>
          <w:b/>
          <w:bCs/>
        </w:rPr>
        <w:t>a</w:t>
      </w:r>
      <w:r w:rsidRPr="00423EBB">
        <w:rPr>
          <w:b/>
          <w:bCs/>
        </w:rPr>
        <w:t>s</w:t>
      </w:r>
      <w:r>
        <w:t xml:space="preserve"> las invitaciones que se cursen en el marco de lo establecido en el Artículo 25 del Reglamento de Contrataciones.</w:t>
      </w:r>
    </w:p>
    <w:p w14:paraId="768961B3" w14:textId="77777777" w:rsidR="007F62E4" w:rsidRDefault="007F62E4" w:rsidP="007F62E4">
      <w:pPr>
        <w:pStyle w:val="Prrafodelista"/>
        <w:spacing w:after="0"/>
      </w:pPr>
    </w:p>
    <w:p w14:paraId="0F760E19" w14:textId="77777777" w:rsidR="007F62E4" w:rsidRPr="00A93AD4" w:rsidRDefault="007F62E4" w:rsidP="007F62E4">
      <w:pPr>
        <w:widowControl w:val="0"/>
        <w:numPr>
          <w:ilvl w:val="0"/>
          <w:numId w:val="4"/>
        </w:numPr>
        <w:ind w:right="709"/>
        <w:jc w:val="both"/>
      </w:pPr>
      <w:r>
        <w:t>A</w:t>
      </w:r>
      <w:r w:rsidRPr="00A93AD4">
        <w:t xml:space="preserve">djuntar </w:t>
      </w:r>
      <w:r w:rsidRPr="00C6584D">
        <w:rPr>
          <w:b/>
          <w:bCs/>
        </w:rPr>
        <w:t>Declaración Jurada</w:t>
      </w:r>
      <w:r w:rsidRPr="00A93AD4">
        <w:t xml:space="preserve"> en la que conste no encontrarse en Concurso Preventivo, Quiebra o Liquidación </w:t>
      </w:r>
      <w:r w:rsidRPr="003974BD">
        <w:t>(Anexo I).</w:t>
      </w:r>
    </w:p>
    <w:p w14:paraId="3F078CE7" w14:textId="77777777" w:rsidR="007F62E4" w:rsidRPr="00885FF7" w:rsidRDefault="007F62E4" w:rsidP="007F62E4">
      <w:pPr>
        <w:numPr>
          <w:ilvl w:val="0"/>
          <w:numId w:val="4"/>
        </w:numPr>
        <w:spacing w:after="0" w:line="240" w:lineRule="auto"/>
        <w:ind w:right="680"/>
        <w:contextualSpacing/>
        <w:jc w:val="both"/>
      </w:pPr>
      <w:r>
        <w:t>P</w:t>
      </w:r>
      <w:r w:rsidRPr="00885FF7">
        <w:t xml:space="preserve">resentar </w:t>
      </w:r>
      <w:r w:rsidRPr="00C6584D">
        <w:rPr>
          <w:b/>
          <w:bCs/>
        </w:rPr>
        <w:t>CERTIFICADO DE LIBRE DEUDA</w:t>
      </w:r>
      <w:r w:rsidRPr="00885FF7">
        <w:t xml:space="preserve"> REGISTRADA expedido por el Registro Provincial de Deudores Alimentarios dependiente de la Dirección General del Registro Civil y Capacidad de las Personas, sito en </w:t>
      </w:r>
      <w:r>
        <w:t>25 de Mayo 383, Primer Piso,</w:t>
      </w:r>
      <w:r w:rsidRPr="00885FF7">
        <w:t xml:space="preserve"> de la ciudad de Santa Rosa, bajo </w:t>
      </w:r>
      <w:r w:rsidRPr="00885FF7">
        <w:lastRenderedPageBreak/>
        <w:t>apercibimiento de lo dispuesto por la Ley Nº 2201 y su Decreto Reglamentario Nº 219/06.  Las consultas pertinentes podrán realizarse a los teléfonos (02954)-456249 / 421298.</w:t>
      </w:r>
    </w:p>
    <w:p w14:paraId="1FB5601F" w14:textId="77777777" w:rsidR="007F62E4" w:rsidRPr="00885FF7" w:rsidRDefault="007F62E4" w:rsidP="007F62E4">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0C3555D0" w14:textId="77777777" w:rsidR="007F62E4" w:rsidRDefault="007F62E4" w:rsidP="007F62E4">
      <w:pPr>
        <w:spacing w:after="0" w:line="240" w:lineRule="auto"/>
        <w:ind w:left="644" w:right="680"/>
        <w:contextualSpacing/>
        <w:jc w:val="both"/>
      </w:pPr>
      <w:bookmarkStart w:id="8" w:name="_Hlk139272041"/>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bookmarkEnd w:id="8"/>
    <w:p w14:paraId="7529CA27" w14:textId="77777777" w:rsidR="007F62E4" w:rsidRDefault="007F62E4" w:rsidP="007F62E4">
      <w:pPr>
        <w:spacing w:after="0" w:line="240" w:lineRule="auto"/>
        <w:ind w:left="644" w:right="680"/>
        <w:contextualSpacing/>
        <w:jc w:val="both"/>
      </w:pPr>
      <w:r w:rsidRPr="00007232">
        <w:t xml:space="preserve">La no presentación del citado certificado o la correspondiente Autorización </w:t>
      </w:r>
      <w:r w:rsidRPr="003974BD">
        <w:t>(Anexo II)</w:t>
      </w:r>
      <w:r w:rsidRPr="00007232">
        <w:t xml:space="preserve"> debidamente suscripta, producirá la invalidez automática de la propuesta.</w:t>
      </w:r>
    </w:p>
    <w:p w14:paraId="5F3D1FD8" w14:textId="77777777" w:rsidR="009F5B31" w:rsidRDefault="009F5B31" w:rsidP="009F5B31">
      <w:pPr>
        <w:spacing w:after="0" w:line="240" w:lineRule="auto"/>
        <w:ind w:left="644" w:right="680"/>
        <w:contextualSpacing/>
        <w:jc w:val="both"/>
      </w:pPr>
    </w:p>
    <w:p w14:paraId="46FB8E0A" w14:textId="77777777" w:rsidR="009F5B31" w:rsidRDefault="009F5B31" w:rsidP="009F5B31">
      <w:pPr>
        <w:numPr>
          <w:ilvl w:val="0"/>
          <w:numId w:val="4"/>
        </w:numPr>
        <w:spacing w:after="0" w:line="240" w:lineRule="auto"/>
        <w:ind w:right="680"/>
        <w:contextualSpacing/>
        <w:jc w:val="both"/>
      </w:pPr>
      <w:r>
        <w:t xml:space="preserve">Reponer </w:t>
      </w:r>
      <w:r w:rsidRPr="00EA3C6F">
        <w:rPr>
          <w:b/>
          <w:bCs/>
        </w:rPr>
        <w:t>Valor del Pliego</w:t>
      </w:r>
      <w:r>
        <w:t xml:space="preserve"> </w:t>
      </w:r>
    </w:p>
    <w:p w14:paraId="3B84F70A" w14:textId="77777777" w:rsidR="009F5B31" w:rsidRDefault="009F5B31" w:rsidP="009F5B31">
      <w:pPr>
        <w:spacing w:after="0" w:line="240" w:lineRule="auto"/>
        <w:ind w:right="680"/>
        <w:contextualSpacing/>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34B31598" w14:textId="77777777" w:rsidTr="00810841">
        <w:trPr>
          <w:trHeight w:val="203"/>
        </w:trPr>
        <w:tc>
          <w:tcPr>
            <w:tcW w:w="692" w:type="dxa"/>
          </w:tcPr>
          <w:p w14:paraId="77061990" w14:textId="77777777" w:rsidR="009F5B31" w:rsidRDefault="009F5B31" w:rsidP="00810841">
            <w:pPr>
              <w:ind w:left="-9"/>
              <w:jc w:val="both"/>
              <w:rPr>
                <w:rFonts w:cs="Arial"/>
                <w:b/>
                <w:bCs/>
              </w:rPr>
            </w:pPr>
            <w:r>
              <w:rPr>
                <w:rFonts w:cs="Arial"/>
                <w:b/>
                <w:bCs/>
              </w:rPr>
              <w:t>Nº</w:t>
            </w:r>
          </w:p>
        </w:tc>
        <w:tc>
          <w:tcPr>
            <w:tcW w:w="3268" w:type="dxa"/>
          </w:tcPr>
          <w:p w14:paraId="400FAED6"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6A062B11" w14:textId="77777777" w:rsidTr="00810841">
        <w:trPr>
          <w:trHeight w:val="203"/>
        </w:trPr>
        <w:tc>
          <w:tcPr>
            <w:tcW w:w="692" w:type="dxa"/>
          </w:tcPr>
          <w:p w14:paraId="5550377E" w14:textId="77777777" w:rsidR="009F5B31" w:rsidRDefault="009F5B31" w:rsidP="00810841">
            <w:pPr>
              <w:ind w:left="-9"/>
              <w:jc w:val="both"/>
              <w:rPr>
                <w:rFonts w:cs="Arial"/>
                <w:b/>
                <w:bCs/>
              </w:rPr>
            </w:pPr>
            <w:r>
              <w:rPr>
                <w:rFonts w:cs="Arial"/>
                <w:b/>
                <w:bCs/>
              </w:rPr>
              <w:t>Banco</w:t>
            </w:r>
          </w:p>
        </w:tc>
        <w:tc>
          <w:tcPr>
            <w:tcW w:w="3268" w:type="dxa"/>
          </w:tcPr>
          <w:p w14:paraId="016DBD5C" w14:textId="77777777" w:rsidR="009F5B31" w:rsidRDefault="009F5B31" w:rsidP="00810841">
            <w:pPr>
              <w:ind w:left="-9"/>
              <w:jc w:val="both"/>
              <w:rPr>
                <w:rFonts w:cs="Arial"/>
                <w:b/>
                <w:bCs/>
              </w:rPr>
            </w:pPr>
            <w:r>
              <w:rPr>
                <w:rFonts w:cs="Arial"/>
                <w:b/>
                <w:bCs/>
              </w:rPr>
              <w:t>De la Pampa</w:t>
            </w:r>
          </w:p>
        </w:tc>
      </w:tr>
      <w:tr w:rsidR="009F5B31" w14:paraId="1FC3134C" w14:textId="77777777" w:rsidTr="00810841">
        <w:trPr>
          <w:trHeight w:val="203"/>
        </w:trPr>
        <w:tc>
          <w:tcPr>
            <w:tcW w:w="692" w:type="dxa"/>
          </w:tcPr>
          <w:p w14:paraId="09AF114F" w14:textId="77777777" w:rsidR="009F5B31" w:rsidRDefault="009F5B31" w:rsidP="00810841">
            <w:pPr>
              <w:ind w:left="-9"/>
              <w:jc w:val="both"/>
              <w:rPr>
                <w:rFonts w:cs="Arial"/>
                <w:b/>
                <w:bCs/>
              </w:rPr>
            </w:pPr>
            <w:r>
              <w:rPr>
                <w:rFonts w:cs="Arial"/>
                <w:b/>
                <w:bCs/>
              </w:rPr>
              <w:t>CUIT</w:t>
            </w:r>
          </w:p>
        </w:tc>
        <w:tc>
          <w:tcPr>
            <w:tcW w:w="3268" w:type="dxa"/>
          </w:tcPr>
          <w:p w14:paraId="1C37B262"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206E1DD3" w14:textId="77777777" w:rsidTr="00810841">
        <w:trPr>
          <w:trHeight w:val="203"/>
        </w:trPr>
        <w:tc>
          <w:tcPr>
            <w:tcW w:w="692" w:type="dxa"/>
          </w:tcPr>
          <w:p w14:paraId="19C81F35" w14:textId="77777777" w:rsidR="009F5B31" w:rsidRDefault="009F5B31" w:rsidP="00810841">
            <w:pPr>
              <w:ind w:left="-9"/>
              <w:jc w:val="both"/>
              <w:rPr>
                <w:rFonts w:cs="Arial"/>
                <w:b/>
                <w:bCs/>
              </w:rPr>
            </w:pPr>
            <w:r>
              <w:rPr>
                <w:rFonts w:cs="Arial"/>
                <w:b/>
                <w:bCs/>
              </w:rPr>
              <w:t>CBU</w:t>
            </w:r>
          </w:p>
        </w:tc>
        <w:tc>
          <w:tcPr>
            <w:tcW w:w="3268" w:type="dxa"/>
          </w:tcPr>
          <w:p w14:paraId="2D61EA81"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3B7ADBA7" w14:textId="77777777" w:rsidR="009F5B31" w:rsidRDefault="009F5B31" w:rsidP="009F5B31">
      <w:pPr>
        <w:spacing w:after="0" w:line="240" w:lineRule="auto"/>
        <w:ind w:right="680"/>
        <w:contextualSpacing/>
        <w:jc w:val="both"/>
      </w:pPr>
    </w:p>
    <w:p w14:paraId="734971C1" w14:textId="318C2511" w:rsidR="009F5B31" w:rsidRDefault="009F5B31" w:rsidP="009F5B31">
      <w:pPr>
        <w:numPr>
          <w:ilvl w:val="0"/>
          <w:numId w:val="4"/>
        </w:numPr>
        <w:spacing w:after="0" w:line="240" w:lineRule="auto"/>
        <w:ind w:right="680"/>
        <w:contextualSpacing/>
        <w:jc w:val="both"/>
      </w:pPr>
      <w:r>
        <w:t xml:space="preserve">Reponer </w:t>
      </w:r>
      <w:r w:rsidRPr="00EA3C6F">
        <w:rPr>
          <w:b/>
          <w:bCs/>
        </w:rPr>
        <w:t>tasa retributiva de servicios administrativos</w:t>
      </w:r>
      <w:r>
        <w:t xml:space="preserve"> </w:t>
      </w:r>
      <w:r w:rsidRPr="007C0219">
        <w:t xml:space="preserve">(Tasa General de Actuación por Foja) de </w:t>
      </w:r>
      <w:r w:rsidRPr="0043739F">
        <w:rPr>
          <w:b/>
          <w:bCs/>
        </w:rPr>
        <w:t xml:space="preserve">PESOS </w:t>
      </w:r>
      <w:r w:rsidR="00FB1BF2">
        <w:rPr>
          <w:b/>
          <w:bCs/>
        </w:rPr>
        <w:t>DOSCIENTOS VEINTICINCO</w:t>
      </w:r>
      <w:r w:rsidRPr="0043739F">
        <w:rPr>
          <w:b/>
          <w:bCs/>
        </w:rPr>
        <w:t xml:space="preserve"> ($</w:t>
      </w:r>
      <w:r w:rsidR="00FB1BF2">
        <w:rPr>
          <w:b/>
          <w:bCs/>
        </w:rPr>
        <w:t>22</w:t>
      </w:r>
      <w:r w:rsidRPr="0043739F">
        <w:rPr>
          <w:b/>
          <w:bCs/>
        </w:rPr>
        <w:t>5,00)</w:t>
      </w:r>
      <w:r w:rsidRPr="007C0219">
        <w:t xml:space="preserve">, por cada foja de documentación a presentar </w:t>
      </w:r>
      <w:r w:rsidR="00FB1BF2">
        <w:t>me</w:t>
      </w:r>
      <w:r w:rsidRPr="007C0219">
        <w:t xml:space="preserve">diante generación de la boleta en el sitio </w:t>
      </w:r>
      <w:hyperlink r:id="rId9" w:history="1">
        <w:r w:rsidRPr="007C0219">
          <w:t>https://dgr.lapampa.gob.ar/tasas-retributivas-de-servicios-nueva-version-imprimible/contaduria-general-de-la-provincia.html</w:t>
        </w:r>
      </w:hyperlink>
      <w:r w:rsidRPr="007C0219">
        <w:t xml:space="preserve"> de la Dirección General de Rentas o el que lo reemplace.</w:t>
      </w:r>
    </w:p>
    <w:p w14:paraId="639DDC04" w14:textId="77777777" w:rsidR="009F5B31" w:rsidRDefault="009F5B31" w:rsidP="009F5B31">
      <w:pPr>
        <w:pStyle w:val="NormalWeb"/>
        <w:jc w:val="both"/>
        <w:rPr>
          <w:rStyle w:val="Textoennegrita"/>
          <w:color w:val="000000"/>
          <w:sz w:val="24"/>
          <w:szCs w:val="24"/>
        </w:rPr>
      </w:pPr>
    </w:p>
    <w:p w14:paraId="3A0E7CAA" w14:textId="77777777"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58D15F39" w14:textId="77777777" w:rsidR="009F5B31" w:rsidRPr="00234422" w:rsidRDefault="009F5B31" w:rsidP="009F5B31">
      <w:pPr>
        <w:pStyle w:val="NormalWeb"/>
        <w:ind w:right="709"/>
        <w:jc w:val="both"/>
        <w:rPr>
          <w:color w:val="000000"/>
        </w:rPr>
      </w:pPr>
    </w:p>
    <w:p w14:paraId="733EE2E6" w14:textId="77777777" w:rsidR="004A7B76" w:rsidRDefault="004A7B76" w:rsidP="004A7B76">
      <w:pPr>
        <w:spacing w:after="0" w:line="240" w:lineRule="auto"/>
        <w:rPr>
          <w:b/>
        </w:rPr>
      </w:pPr>
      <w:r>
        <w:rPr>
          <w:b/>
        </w:rPr>
        <w:t>1</w:t>
      </w:r>
      <w:r w:rsidR="009F5B31">
        <w:rPr>
          <w:b/>
        </w:rPr>
        <w:t>1</w:t>
      </w:r>
      <w:r>
        <w:rPr>
          <w:b/>
        </w:rPr>
        <w:t>. Forma de Presentación de Ofertas</w:t>
      </w:r>
    </w:p>
    <w:p w14:paraId="4E937F8D"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0B911094" w14:textId="77777777" w:rsidR="004A7B76" w:rsidRDefault="004A7B76" w:rsidP="004A7B76">
      <w:pPr>
        <w:spacing w:after="0" w:line="240" w:lineRule="auto"/>
      </w:pPr>
    </w:p>
    <w:p w14:paraId="5735B4C3" w14:textId="77777777" w:rsidR="00BB29EA" w:rsidRDefault="00BB29EA" w:rsidP="00BB29EA">
      <w:pPr>
        <w:spacing w:after="0" w:line="240" w:lineRule="auto"/>
        <w:jc w:val="both"/>
        <w:rPr>
          <w:rFonts w:cs="Calibri"/>
        </w:rPr>
      </w:pPr>
      <w:bookmarkStart w:id="9" w:name="_Hlk131152689"/>
      <w:r w:rsidRPr="00F31A2C">
        <w:rPr>
          <w:rFonts w:cs="Calibri"/>
        </w:rPr>
        <w:t>La propuesta será presentada</w:t>
      </w:r>
      <w:r>
        <w:rPr>
          <w:rFonts w:cs="Calibri"/>
        </w:rPr>
        <w:t xml:space="preserve"> por duplicado,</w:t>
      </w:r>
      <w:r w:rsidRPr="00F31A2C">
        <w:rPr>
          <w:rFonts w:cs="Calibri"/>
        </w:rPr>
        <w:t xml:space="preserve"> </w:t>
      </w:r>
      <w:r>
        <w:rPr>
          <w:rFonts w:cs="Calibri"/>
        </w:rPr>
        <w:t xml:space="preserve">hasta la hora y día señalados y </w:t>
      </w:r>
      <w:r w:rsidRPr="00F31A2C">
        <w:rPr>
          <w:rFonts w:cs="Calibri"/>
        </w:rPr>
        <w:t xml:space="preserve">en </w:t>
      </w:r>
      <w:r>
        <w:rPr>
          <w:rFonts w:cs="Calibri"/>
        </w:rPr>
        <w:t>el lugar indicado en el pliego</w:t>
      </w:r>
      <w:r w:rsidRPr="00F31A2C">
        <w:rPr>
          <w:rFonts w:cs="Calibri"/>
        </w:rPr>
        <w:t>, en sobre cerrado</w:t>
      </w:r>
      <w:r>
        <w:rPr>
          <w:rFonts w:cs="Calibri"/>
        </w:rPr>
        <w:t xml:space="preserve"> sin inscripción alguna salvo la indicación de la contratación a que corresponde y el día y hora de apertura</w:t>
      </w:r>
      <w:r w:rsidRPr="00F31A2C">
        <w:rPr>
          <w:rFonts w:cs="Calibri"/>
        </w:rPr>
        <w:t>.</w:t>
      </w:r>
    </w:p>
    <w:p w14:paraId="4264831E" w14:textId="686F5C79" w:rsidR="00BB29EA" w:rsidRPr="00F31A2C" w:rsidRDefault="00BB29EA" w:rsidP="00BB29EA">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A434CE">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9"/>
    <w:p w14:paraId="2506ED6B" w14:textId="77777777" w:rsidR="004A7B76" w:rsidRDefault="004A7B76" w:rsidP="004A7B76">
      <w:pPr>
        <w:spacing w:after="0" w:line="240" w:lineRule="auto"/>
        <w:rPr>
          <w:b/>
        </w:rPr>
      </w:pPr>
    </w:p>
    <w:p w14:paraId="15CEDB58" w14:textId="77777777" w:rsidR="004A7B76" w:rsidRPr="001833CA" w:rsidRDefault="004A7B76" w:rsidP="004A7B76">
      <w:pPr>
        <w:spacing w:after="0" w:line="240" w:lineRule="auto"/>
        <w:rPr>
          <w:sz w:val="20"/>
          <w:szCs w:val="20"/>
        </w:rPr>
      </w:pPr>
      <w:permStart w:id="580935103" w:edGrp="everyone"/>
    </w:p>
    <w:permEnd w:id="580935103"/>
    <w:p w14:paraId="3BC17EA9" w14:textId="77777777" w:rsidR="00B6712D" w:rsidRDefault="00B6712D" w:rsidP="00B6712D">
      <w:pPr>
        <w:spacing w:after="0" w:line="240" w:lineRule="auto"/>
        <w:rPr>
          <w:b/>
        </w:rPr>
      </w:pPr>
    </w:p>
    <w:p w14:paraId="0924DC02" w14:textId="77777777" w:rsidR="00E07D8B" w:rsidRDefault="008419CD" w:rsidP="00E07D8B">
      <w:pPr>
        <w:spacing w:after="0" w:line="240" w:lineRule="auto"/>
        <w:rPr>
          <w:b/>
        </w:rPr>
      </w:pPr>
      <w:r>
        <w:rPr>
          <w:b/>
        </w:rPr>
        <w:t>1</w:t>
      </w:r>
      <w:r w:rsidR="009F5B31">
        <w:rPr>
          <w:b/>
        </w:rPr>
        <w:t>2</w:t>
      </w:r>
      <w:r w:rsidR="00B6712D">
        <w:rPr>
          <w:b/>
        </w:rPr>
        <w:t xml:space="preserve">. </w:t>
      </w:r>
      <w:bookmarkStart w:id="10" w:name="_Hlk107559452"/>
      <w:r w:rsidR="00E07D8B">
        <w:rPr>
          <w:b/>
        </w:rPr>
        <w:t>Apertura de Ofertas</w:t>
      </w:r>
    </w:p>
    <w:p w14:paraId="6618FE8F"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67EA98E0"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391AD939" w14:textId="77777777" w:rsidTr="00E83239">
        <w:trPr>
          <w:trHeight w:val="558"/>
        </w:trPr>
        <w:tc>
          <w:tcPr>
            <w:tcW w:w="4786" w:type="dxa"/>
            <w:shd w:val="clear" w:color="auto" w:fill="auto"/>
          </w:tcPr>
          <w:p w14:paraId="2DF7BCEA" w14:textId="77777777" w:rsidR="00E07D8B" w:rsidRPr="00E07D8B" w:rsidRDefault="00E07D8B" w:rsidP="005907E7">
            <w:pPr>
              <w:spacing w:after="0" w:line="240" w:lineRule="auto"/>
            </w:pPr>
            <w:r w:rsidRPr="00E07D8B">
              <w:lastRenderedPageBreak/>
              <w:t>Lugar de Apertura</w:t>
            </w:r>
          </w:p>
        </w:tc>
        <w:tc>
          <w:tcPr>
            <w:tcW w:w="2693" w:type="dxa"/>
            <w:shd w:val="clear" w:color="auto" w:fill="auto"/>
          </w:tcPr>
          <w:p w14:paraId="14173A4C" w14:textId="77777777" w:rsidR="00E07D8B" w:rsidRPr="00E07D8B" w:rsidRDefault="00E07D8B" w:rsidP="005907E7">
            <w:pPr>
              <w:spacing w:after="0" w:line="240" w:lineRule="auto"/>
            </w:pPr>
            <w:r w:rsidRPr="00E07D8B">
              <w:t>Día de Apertura</w:t>
            </w:r>
          </w:p>
        </w:tc>
        <w:tc>
          <w:tcPr>
            <w:tcW w:w="2628" w:type="dxa"/>
            <w:shd w:val="clear" w:color="auto" w:fill="auto"/>
          </w:tcPr>
          <w:p w14:paraId="5A242E8E" w14:textId="77777777" w:rsidR="00E07D8B" w:rsidRPr="00E07D8B" w:rsidRDefault="00E07D8B" w:rsidP="005907E7">
            <w:pPr>
              <w:spacing w:after="0" w:line="240" w:lineRule="auto"/>
            </w:pPr>
            <w:r w:rsidRPr="00E07D8B">
              <w:t>Hora de Apertura</w:t>
            </w:r>
          </w:p>
        </w:tc>
      </w:tr>
      <w:tr w:rsidR="00BA3E2B" w:rsidRPr="005907E7" w14:paraId="071F3A8C" w14:textId="77777777" w:rsidTr="00E83239">
        <w:trPr>
          <w:trHeight w:val="452"/>
        </w:trPr>
        <w:tc>
          <w:tcPr>
            <w:tcW w:w="4786" w:type="dxa"/>
            <w:shd w:val="clear" w:color="auto" w:fill="auto"/>
          </w:tcPr>
          <w:p w14:paraId="560C3F2A"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2EE017D5" w14:textId="77777777" w:rsidR="00BA3E2B" w:rsidRPr="005907E7" w:rsidRDefault="00BA3E2B" w:rsidP="00BA3E2B">
            <w:pPr>
              <w:spacing w:after="0" w:line="240" w:lineRule="auto"/>
              <w:rPr>
                <w:sz w:val="18"/>
              </w:rPr>
            </w:pPr>
          </w:p>
        </w:tc>
        <w:tc>
          <w:tcPr>
            <w:tcW w:w="2628" w:type="dxa"/>
            <w:shd w:val="clear" w:color="auto" w:fill="auto"/>
          </w:tcPr>
          <w:p w14:paraId="65FF1D98" w14:textId="77777777" w:rsidR="00BA3E2B" w:rsidRPr="005907E7" w:rsidRDefault="00BA3E2B" w:rsidP="00BA3E2B">
            <w:pPr>
              <w:spacing w:after="0" w:line="240" w:lineRule="auto"/>
              <w:rPr>
                <w:sz w:val="18"/>
              </w:rPr>
            </w:pPr>
          </w:p>
        </w:tc>
      </w:tr>
      <w:bookmarkEnd w:id="10"/>
    </w:tbl>
    <w:p w14:paraId="5415B6AB" w14:textId="77777777" w:rsidR="00B6712D" w:rsidRDefault="00B6712D" w:rsidP="00B6712D">
      <w:pPr>
        <w:spacing w:after="0" w:line="240" w:lineRule="auto"/>
        <w:rPr>
          <w:sz w:val="18"/>
        </w:rPr>
      </w:pPr>
    </w:p>
    <w:p w14:paraId="600DA598" w14:textId="77777777" w:rsidR="00B6712D" w:rsidRDefault="00B6712D" w:rsidP="00B6712D">
      <w:pPr>
        <w:spacing w:after="0" w:line="240" w:lineRule="auto"/>
        <w:rPr>
          <w:b/>
        </w:rPr>
      </w:pPr>
      <w:r>
        <w:rPr>
          <w:b/>
        </w:rPr>
        <w:t>1</w:t>
      </w:r>
      <w:r w:rsidR="009F5B31">
        <w:rPr>
          <w:b/>
        </w:rPr>
        <w:t>3</w:t>
      </w:r>
      <w:r>
        <w:rPr>
          <w:b/>
        </w:rPr>
        <w:t xml:space="preserve">. Plazo de </w:t>
      </w:r>
      <w:r w:rsidR="00D53091">
        <w:rPr>
          <w:b/>
        </w:rPr>
        <w:t>Mantenimiento</w:t>
      </w:r>
      <w:r>
        <w:rPr>
          <w:b/>
        </w:rPr>
        <w:t xml:space="preserve"> de la Oferta</w:t>
      </w:r>
    </w:p>
    <w:p w14:paraId="0696B281" w14:textId="77777777" w:rsidR="00B6712D" w:rsidRPr="00FD35D9" w:rsidRDefault="00B6712D" w:rsidP="00B6712D">
      <w:pPr>
        <w:spacing w:after="0" w:line="240" w:lineRule="auto"/>
        <w:rPr>
          <w:color w:val="808080"/>
          <w:sz w:val="20"/>
          <w:szCs w:val="20"/>
        </w:rPr>
      </w:pPr>
      <w:bookmarkStart w:id="11"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5E4AC31F" w14:textId="77777777" w:rsidR="00B6712D" w:rsidRDefault="00B6712D" w:rsidP="00B6712D">
      <w:pPr>
        <w:spacing w:after="0" w:line="240" w:lineRule="auto"/>
        <w:rPr>
          <w:sz w:val="18"/>
        </w:rPr>
      </w:pPr>
    </w:p>
    <w:bookmarkEnd w:id="11"/>
    <w:p w14:paraId="752C684E" w14:textId="77777777" w:rsidR="00B6712D" w:rsidRPr="00FC1C94" w:rsidRDefault="001C13A5" w:rsidP="00B6712D">
      <w:pPr>
        <w:spacing w:after="0" w:line="240" w:lineRule="auto"/>
        <w:rPr>
          <w:sz w:val="20"/>
          <w:szCs w:val="20"/>
        </w:rPr>
      </w:pPr>
      <w:permStart w:id="1345985876" w:edGrp="everyone"/>
      <w:r w:rsidRPr="002059D8">
        <w:rPr>
          <w:color w:val="FF0000"/>
          <w:sz w:val="20"/>
          <w:szCs w:val="20"/>
        </w:rPr>
        <w:t>Ejemplo de redacción:</w:t>
      </w:r>
      <w:r>
        <w:rPr>
          <w:sz w:val="20"/>
          <w:szCs w:val="20"/>
        </w:rPr>
        <w:t xml:space="preserve"> </w:t>
      </w:r>
      <w:r w:rsidRPr="00DC5D60">
        <w:rPr>
          <w:sz w:val="20"/>
          <w:szCs w:val="20"/>
        </w:rPr>
        <w:t xml:space="preserve">Las ofertas deberán ser mantenidas por el término de veinte (20)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A434CE">
        <w:rPr>
          <w:sz w:val="20"/>
          <w:szCs w:val="20"/>
        </w:rPr>
        <w:t>se comunique la</w:t>
      </w:r>
      <w:r w:rsidRPr="00DC5D60">
        <w:rPr>
          <w:sz w:val="20"/>
          <w:szCs w:val="20"/>
        </w:rPr>
        <w:t xml:space="preserve"> decisión en contrario, por un medio fehaciente antes del vencimiento del plazo original.</w:t>
      </w:r>
      <w:permEnd w:id="1345985876"/>
    </w:p>
    <w:p w14:paraId="43AA75B1" w14:textId="77777777" w:rsidR="00FC1C94" w:rsidRDefault="00FC1C94" w:rsidP="00B6712D">
      <w:pPr>
        <w:spacing w:after="0" w:line="240" w:lineRule="auto"/>
        <w:rPr>
          <w:sz w:val="18"/>
        </w:rPr>
      </w:pPr>
    </w:p>
    <w:p w14:paraId="7D71DCCA" w14:textId="77777777" w:rsidR="00B6712D" w:rsidRDefault="00B6712D" w:rsidP="00B6712D">
      <w:pPr>
        <w:spacing w:after="0" w:line="240" w:lineRule="auto"/>
        <w:rPr>
          <w:b/>
        </w:rPr>
      </w:pPr>
      <w:r>
        <w:rPr>
          <w:b/>
        </w:rPr>
        <w:t>1</w:t>
      </w:r>
      <w:r w:rsidR="009F5B31">
        <w:rPr>
          <w:b/>
        </w:rPr>
        <w:t>4</w:t>
      </w:r>
      <w:r>
        <w:rPr>
          <w:b/>
        </w:rPr>
        <w:t>. Forma de Entrega</w:t>
      </w:r>
    </w:p>
    <w:p w14:paraId="14303B41" w14:textId="77777777" w:rsidR="00B6712D" w:rsidRPr="00FD35D9" w:rsidRDefault="00A7404A" w:rsidP="00B6712D">
      <w:pPr>
        <w:spacing w:after="0" w:line="240" w:lineRule="auto"/>
        <w:rPr>
          <w:color w:val="808080"/>
          <w:sz w:val="20"/>
          <w:szCs w:val="20"/>
        </w:rPr>
      </w:pPr>
      <w:r w:rsidRPr="00FD35D9">
        <w:rPr>
          <w:color w:val="808080"/>
          <w:sz w:val="20"/>
          <w:szCs w:val="20"/>
        </w:rPr>
        <w:t xml:space="preserve">Conforme lo establecido en Artículo </w:t>
      </w:r>
      <w:r w:rsidR="00706A6E" w:rsidRPr="00FD35D9">
        <w:rPr>
          <w:color w:val="808080"/>
          <w:sz w:val="20"/>
          <w:szCs w:val="20"/>
        </w:rPr>
        <w:t>71</w:t>
      </w:r>
      <w:r w:rsidRPr="00FD35D9">
        <w:rPr>
          <w:color w:val="808080"/>
          <w:sz w:val="20"/>
          <w:szCs w:val="20"/>
        </w:rPr>
        <w:t xml:space="preserve"> del Reglamento de Contrataciones.</w:t>
      </w:r>
      <w:r w:rsidR="00C25620" w:rsidRPr="00FD35D9">
        <w:rPr>
          <w:color w:val="808080"/>
          <w:sz w:val="20"/>
          <w:szCs w:val="20"/>
        </w:rPr>
        <w:t xml:space="preserve">  </w:t>
      </w:r>
      <w:r w:rsidR="00885FF7" w:rsidRPr="00FD35D9">
        <w:rPr>
          <w:color w:val="808080"/>
          <w:sz w:val="20"/>
          <w:szCs w:val="20"/>
        </w:rPr>
        <w:t>Indicar si la entrega es por el total o se prevén entregas parciales</w:t>
      </w:r>
    </w:p>
    <w:p w14:paraId="195DE87C" w14:textId="77777777" w:rsidR="00B6712D" w:rsidRDefault="00B6712D" w:rsidP="00B6712D">
      <w:pPr>
        <w:spacing w:after="0" w:line="240" w:lineRule="auto"/>
        <w:rPr>
          <w:sz w:val="18"/>
        </w:rPr>
      </w:pPr>
    </w:p>
    <w:p w14:paraId="42AC958B" w14:textId="77777777" w:rsidR="001C13A5" w:rsidRDefault="001C13A5" w:rsidP="001C13A5">
      <w:pPr>
        <w:spacing w:after="0" w:line="240" w:lineRule="auto"/>
        <w:jc w:val="both"/>
        <w:rPr>
          <w:sz w:val="20"/>
          <w:szCs w:val="20"/>
        </w:rPr>
      </w:pPr>
      <w:permStart w:id="1632310732" w:edGrp="everyone"/>
      <w:r w:rsidRPr="002059D8">
        <w:rPr>
          <w:color w:val="FF0000"/>
          <w:sz w:val="20"/>
          <w:szCs w:val="20"/>
        </w:rPr>
        <w:t>Ejemplo de redacción para entrega total:</w:t>
      </w:r>
      <w:r>
        <w:rPr>
          <w:sz w:val="20"/>
          <w:szCs w:val="20"/>
        </w:rPr>
        <w:t xml:space="preserve"> </w:t>
      </w:r>
      <w:r w:rsidRPr="00DC5D60">
        <w:rPr>
          <w:sz w:val="20"/>
          <w:szCs w:val="20"/>
        </w:rPr>
        <w:t>La entrega será por el total de</w:t>
      </w:r>
      <w:r>
        <w:rPr>
          <w:sz w:val="20"/>
          <w:szCs w:val="20"/>
        </w:rPr>
        <w:t xml:space="preserve"> </w:t>
      </w:r>
      <w:r w:rsidRPr="00DC5D60">
        <w:rPr>
          <w:sz w:val="20"/>
          <w:szCs w:val="20"/>
        </w:rPr>
        <w:t>l</w:t>
      </w:r>
      <w:r>
        <w:rPr>
          <w:sz w:val="20"/>
          <w:szCs w:val="20"/>
        </w:rPr>
        <w:t>os</w:t>
      </w:r>
      <w:r w:rsidRPr="00DC5D60">
        <w:rPr>
          <w:sz w:val="20"/>
          <w:szCs w:val="20"/>
        </w:rPr>
        <w:t xml:space="preserve"> ítem</w:t>
      </w:r>
      <w:r>
        <w:rPr>
          <w:sz w:val="20"/>
          <w:szCs w:val="20"/>
        </w:rPr>
        <w:t>s</w:t>
      </w:r>
      <w:r w:rsidRPr="00DC5D60">
        <w:rPr>
          <w:sz w:val="20"/>
          <w:szCs w:val="20"/>
        </w:rPr>
        <w:t>.</w:t>
      </w:r>
    </w:p>
    <w:p w14:paraId="71F1CDAF" w14:textId="77777777" w:rsidR="001C13A5" w:rsidRDefault="001C13A5" w:rsidP="001C13A5">
      <w:pPr>
        <w:spacing w:after="0" w:line="240" w:lineRule="auto"/>
        <w:jc w:val="both"/>
        <w:rPr>
          <w:sz w:val="20"/>
          <w:szCs w:val="20"/>
        </w:rPr>
      </w:pPr>
    </w:p>
    <w:p w14:paraId="646CAAC2" w14:textId="77777777" w:rsidR="00FC1C94" w:rsidRPr="00FC1C94" w:rsidRDefault="001C13A5" w:rsidP="00B6712D">
      <w:pPr>
        <w:spacing w:after="0" w:line="240" w:lineRule="auto"/>
        <w:rPr>
          <w:sz w:val="20"/>
          <w:szCs w:val="20"/>
        </w:rPr>
      </w:pPr>
      <w:r w:rsidRPr="002059D8">
        <w:rPr>
          <w:color w:val="FF0000"/>
          <w:sz w:val="20"/>
          <w:szCs w:val="20"/>
        </w:rPr>
        <w:t>Ejemplo de redacción para entregas parciales:</w:t>
      </w:r>
      <w:r>
        <w:rPr>
          <w:sz w:val="20"/>
          <w:szCs w:val="20"/>
        </w:rPr>
        <w:t xml:space="preserve"> </w:t>
      </w:r>
      <w:r w:rsidRPr="001C13A5">
        <w:rPr>
          <w:rFonts w:cs="Calibri"/>
          <w:sz w:val="20"/>
          <w:szCs w:val="20"/>
        </w:rPr>
        <w:t>Se aceptarán entregas parciales por ítem completo.</w:t>
      </w:r>
      <w:permEnd w:id="1632310732"/>
    </w:p>
    <w:p w14:paraId="37DFBBCE" w14:textId="77777777" w:rsidR="00FC1C94" w:rsidRDefault="00FC1C94" w:rsidP="00B6712D">
      <w:pPr>
        <w:spacing w:after="0" w:line="240" w:lineRule="auto"/>
        <w:rPr>
          <w:sz w:val="18"/>
        </w:rPr>
      </w:pPr>
    </w:p>
    <w:p w14:paraId="1D3493D2" w14:textId="77777777" w:rsidR="00B6712D" w:rsidRDefault="00706A6E" w:rsidP="00B6712D">
      <w:pPr>
        <w:spacing w:after="0" w:line="240" w:lineRule="auto"/>
        <w:rPr>
          <w:b/>
        </w:rPr>
      </w:pPr>
      <w:r>
        <w:rPr>
          <w:b/>
        </w:rPr>
        <w:t>1</w:t>
      </w:r>
      <w:r w:rsidR="009F5B31">
        <w:rPr>
          <w:b/>
        </w:rPr>
        <w:t>5</w:t>
      </w:r>
      <w:r w:rsidR="00B6712D">
        <w:rPr>
          <w:b/>
        </w:rPr>
        <w:t>. Lugar de Entrega</w:t>
      </w:r>
    </w:p>
    <w:p w14:paraId="0517ABCB" w14:textId="77777777" w:rsidR="00706A6E" w:rsidRPr="00A511A0" w:rsidRDefault="00706A6E" w:rsidP="00706A6E">
      <w:pPr>
        <w:spacing w:after="0" w:line="240" w:lineRule="auto"/>
        <w:rPr>
          <w:sz w:val="20"/>
          <w:szCs w:val="20"/>
        </w:rPr>
      </w:pPr>
      <w:r w:rsidRPr="00FD35D9">
        <w:rPr>
          <w:color w:val="808080"/>
          <w:sz w:val="20"/>
          <w:szCs w:val="20"/>
        </w:rPr>
        <w:t>Conforme lo establecido en Artículo 71 del Reglamento de Contrataciones.</w:t>
      </w:r>
    </w:p>
    <w:p w14:paraId="78264FAD" w14:textId="77777777" w:rsidR="00B6712D" w:rsidRDefault="00B6712D" w:rsidP="00B6712D">
      <w:pPr>
        <w:spacing w:after="0" w:line="240" w:lineRule="auto"/>
        <w:rPr>
          <w:sz w:val="18"/>
        </w:rPr>
      </w:pPr>
    </w:p>
    <w:p w14:paraId="70CBA43E" w14:textId="77777777" w:rsidR="00B6712D" w:rsidRPr="00FC1C94" w:rsidRDefault="001C13A5" w:rsidP="00B6712D">
      <w:pPr>
        <w:spacing w:after="0" w:line="240" w:lineRule="auto"/>
        <w:rPr>
          <w:b/>
          <w:sz w:val="20"/>
          <w:szCs w:val="20"/>
        </w:rPr>
      </w:pPr>
      <w:permStart w:id="236279239" w:edGrp="everyone"/>
      <w:r w:rsidRPr="002059D8">
        <w:rPr>
          <w:bCs/>
          <w:color w:val="FF0000"/>
          <w:sz w:val="20"/>
          <w:szCs w:val="20"/>
        </w:rPr>
        <w:t>Ejemplo de redacción:</w:t>
      </w:r>
      <w:r>
        <w:rPr>
          <w:bCs/>
          <w:sz w:val="20"/>
          <w:szCs w:val="20"/>
        </w:rPr>
        <w:t xml:space="preserve"> </w:t>
      </w:r>
      <w:r w:rsidRPr="00DC5D60">
        <w:rPr>
          <w:bCs/>
          <w:sz w:val="20"/>
          <w:szCs w:val="20"/>
        </w:rPr>
        <w:t>En el depósito de Víveres Secos sito en intersección de calles Mariano Rosas y Peñaloza y en el depósito de Artículos de Limpieza sito en calle 6 del Parque Industrial.  Ambos de la ciudad de Santa Rosa, Provincia de La Pampa.</w:t>
      </w:r>
      <w:permEnd w:id="236279239"/>
    </w:p>
    <w:p w14:paraId="4F68DD3A" w14:textId="77777777" w:rsidR="00FC1C94" w:rsidRDefault="00FC1C94" w:rsidP="00B6712D">
      <w:pPr>
        <w:spacing w:after="0" w:line="240" w:lineRule="auto"/>
        <w:rPr>
          <w:b/>
        </w:rPr>
      </w:pPr>
    </w:p>
    <w:p w14:paraId="04FBD9E8" w14:textId="77777777" w:rsidR="00B6712D" w:rsidRDefault="00706A6E" w:rsidP="00B6712D">
      <w:pPr>
        <w:spacing w:after="0" w:line="240" w:lineRule="auto"/>
        <w:rPr>
          <w:b/>
        </w:rPr>
      </w:pPr>
      <w:r>
        <w:rPr>
          <w:b/>
        </w:rPr>
        <w:t>1</w:t>
      </w:r>
      <w:r w:rsidR="009F5B31">
        <w:rPr>
          <w:b/>
        </w:rPr>
        <w:t>6</w:t>
      </w:r>
      <w:r w:rsidR="00B6712D">
        <w:rPr>
          <w:b/>
        </w:rPr>
        <w:t>. Plazo de Entrega</w:t>
      </w:r>
    </w:p>
    <w:p w14:paraId="4CE358F8" w14:textId="77777777" w:rsidR="00706A6E" w:rsidRPr="00FD35D9" w:rsidRDefault="00706A6E" w:rsidP="00706A6E">
      <w:pPr>
        <w:spacing w:after="0" w:line="240" w:lineRule="auto"/>
        <w:rPr>
          <w:color w:val="808080"/>
          <w:sz w:val="20"/>
          <w:szCs w:val="20"/>
        </w:rPr>
      </w:pPr>
      <w:r w:rsidRPr="00FD35D9">
        <w:rPr>
          <w:color w:val="808080"/>
          <w:sz w:val="20"/>
          <w:szCs w:val="20"/>
        </w:rPr>
        <w:t>Conforme lo establecido en Artículo 71 del Reglamento de Contrataciones.</w:t>
      </w:r>
    </w:p>
    <w:p w14:paraId="48D90B11" w14:textId="77777777" w:rsidR="00B6712D" w:rsidRDefault="00B6712D" w:rsidP="00B6712D">
      <w:pPr>
        <w:spacing w:after="0" w:line="240" w:lineRule="auto"/>
        <w:rPr>
          <w:sz w:val="18"/>
        </w:rPr>
      </w:pPr>
    </w:p>
    <w:p w14:paraId="498A775F" w14:textId="77777777" w:rsidR="00B6712D" w:rsidRPr="00FC1C94" w:rsidRDefault="001C13A5" w:rsidP="00B6712D">
      <w:pPr>
        <w:spacing w:after="0" w:line="240" w:lineRule="auto"/>
        <w:rPr>
          <w:sz w:val="20"/>
          <w:szCs w:val="20"/>
        </w:rPr>
      </w:pPr>
      <w:permStart w:id="704410388" w:edGrp="everyone"/>
      <w:r w:rsidRPr="002059D8">
        <w:rPr>
          <w:color w:val="FF0000"/>
          <w:sz w:val="20"/>
          <w:szCs w:val="20"/>
        </w:rPr>
        <w:t>Ejemplo de redacción:</w:t>
      </w:r>
      <w:r>
        <w:rPr>
          <w:sz w:val="20"/>
          <w:szCs w:val="20"/>
        </w:rPr>
        <w:t xml:space="preserve"> </w:t>
      </w:r>
      <w:r w:rsidRPr="00DC5D60">
        <w:rPr>
          <w:sz w:val="20"/>
          <w:szCs w:val="20"/>
        </w:rPr>
        <w:t>El plazo de entrega será dentro de los treinta (30) días corridos, desde la notificación fehaciente de la adjudicación.</w:t>
      </w:r>
      <w:permEnd w:id="704410388"/>
    </w:p>
    <w:p w14:paraId="60125C70" w14:textId="77777777" w:rsidR="00FC1C94" w:rsidRDefault="00FC1C94" w:rsidP="00B6712D">
      <w:pPr>
        <w:spacing w:after="0" w:line="240" w:lineRule="auto"/>
      </w:pPr>
    </w:p>
    <w:p w14:paraId="3B71283A" w14:textId="77777777" w:rsidR="00B42244" w:rsidRPr="00E06271" w:rsidRDefault="00A43B1E" w:rsidP="00B42244">
      <w:pPr>
        <w:spacing w:after="0" w:line="240" w:lineRule="auto"/>
        <w:rPr>
          <w:b/>
        </w:rPr>
      </w:pPr>
      <w:r>
        <w:rPr>
          <w:b/>
        </w:rPr>
        <w:t>1</w:t>
      </w:r>
      <w:r w:rsidR="0051336B">
        <w:rPr>
          <w:b/>
        </w:rPr>
        <w:t>7</w:t>
      </w:r>
      <w:r w:rsidR="00B6712D">
        <w:rPr>
          <w:b/>
        </w:rPr>
        <w:t xml:space="preserve">. </w:t>
      </w:r>
      <w:r w:rsidR="00B42244" w:rsidRPr="00E06271">
        <w:rPr>
          <w:b/>
        </w:rPr>
        <w:t xml:space="preserve">Muestras y datos técnicos </w:t>
      </w:r>
    </w:p>
    <w:p w14:paraId="7F21165A" w14:textId="77777777" w:rsidR="00B42244" w:rsidRPr="00E06271" w:rsidRDefault="00B42244" w:rsidP="00B42244">
      <w:pPr>
        <w:spacing w:after="0" w:line="240" w:lineRule="auto"/>
        <w:rPr>
          <w:sz w:val="20"/>
          <w:szCs w:val="20"/>
        </w:rPr>
      </w:pPr>
      <w:r w:rsidRPr="00E06271">
        <w:rPr>
          <w:color w:val="808080"/>
          <w:sz w:val="20"/>
          <w:szCs w:val="20"/>
        </w:rPr>
        <w:t>Conforme lo establecido en Artículo 5 del Reglamento de Contrataciones</w:t>
      </w:r>
      <w:r w:rsidRPr="00E06271">
        <w:rPr>
          <w:sz w:val="20"/>
          <w:szCs w:val="20"/>
        </w:rPr>
        <w:t>.</w:t>
      </w:r>
    </w:p>
    <w:p w14:paraId="3363805E" w14:textId="77777777" w:rsidR="00B42244" w:rsidRPr="00E06271" w:rsidRDefault="00B42244" w:rsidP="00B42244">
      <w:pPr>
        <w:spacing w:after="0" w:line="240" w:lineRule="auto"/>
        <w:rPr>
          <w:sz w:val="18"/>
        </w:rPr>
      </w:pPr>
    </w:p>
    <w:p w14:paraId="0B4071CA" w14:textId="77777777" w:rsidR="00B42244" w:rsidRDefault="00B42244" w:rsidP="00B42244">
      <w:pPr>
        <w:spacing w:after="0" w:line="240" w:lineRule="auto"/>
      </w:pPr>
      <w:r w:rsidRPr="00E06271">
        <w:t>Requiere presentación de muestras? (Marcar lo que corresponda)</w:t>
      </w:r>
    </w:p>
    <w:p w14:paraId="425A0B7A" w14:textId="77777777" w:rsidR="00B42244" w:rsidRPr="00E06271" w:rsidRDefault="00B42244" w:rsidP="00B42244">
      <w:pPr>
        <w:spacing w:after="0" w:line="240" w:lineRule="auto"/>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680"/>
      </w:tblGrid>
      <w:tr w:rsidR="00B42244" w:rsidRPr="00E06271" w14:paraId="1232B81C" w14:textId="77777777" w:rsidTr="00810841">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137730E6" w14:textId="77777777" w:rsidR="00B42244" w:rsidRPr="00E06271" w:rsidRDefault="00B42244" w:rsidP="00810841">
            <w:pPr>
              <w:spacing w:after="0" w:line="276" w:lineRule="auto"/>
              <w:rPr>
                <w:sz w:val="20"/>
                <w:szCs w:val="20"/>
              </w:rPr>
            </w:pPr>
            <w:permStart w:id="522022419" w:edGrp="everyone"/>
          </w:p>
        </w:tc>
        <w:permEnd w:id="522022419"/>
        <w:tc>
          <w:tcPr>
            <w:tcW w:w="680" w:type="dxa"/>
            <w:tcBorders>
              <w:top w:val="single" w:sz="4" w:space="0" w:color="AEAAAA"/>
              <w:left w:val="single" w:sz="4" w:space="0" w:color="AEAAAA"/>
              <w:bottom w:val="single" w:sz="4" w:space="0" w:color="AEAAAA"/>
              <w:right w:val="single" w:sz="4" w:space="0" w:color="AEAAAA"/>
            </w:tcBorders>
            <w:vAlign w:val="center"/>
            <w:hideMark/>
          </w:tcPr>
          <w:p w14:paraId="5E9B9868" w14:textId="77777777" w:rsidR="00B42244" w:rsidRPr="00E06271" w:rsidRDefault="00B42244" w:rsidP="00810841">
            <w:pPr>
              <w:spacing w:after="0" w:line="276" w:lineRule="auto"/>
            </w:pPr>
            <w:r w:rsidRPr="00E06271">
              <w:t>SI</w:t>
            </w:r>
          </w:p>
        </w:tc>
      </w:tr>
      <w:tr w:rsidR="00B42244" w:rsidRPr="00E06271" w14:paraId="35C0A651" w14:textId="77777777" w:rsidTr="00810841">
        <w:trPr>
          <w:trHeight w:hRule="exact" w:val="113"/>
        </w:trPr>
        <w:tc>
          <w:tcPr>
            <w:tcW w:w="284" w:type="dxa"/>
            <w:tcBorders>
              <w:top w:val="single" w:sz="4" w:space="0" w:color="AEAAAA"/>
              <w:left w:val="nil"/>
              <w:bottom w:val="single" w:sz="4" w:space="0" w:color="AEAAAA"/>
              <w:right w:val="nil"/>
            </w:tcBorders>
            <w:vAlign w:val="center"/>
          </w:tcPr>
          <w:p w14:paraId="3ECDB3FB" w14:textId="77777777" w:rsidR="00B42244" w:rsidRPr="00E06271" w:rsidRDefault="00B42244" w:rsidP="00810841">
            <w:pPr>
              <w:spacing w:after="0" w:line="276" w:lineRule="auto"/>
            </w:pPr>
          </w:p>
        </w:tc>
        <w:tc>
          <w:tcPr>
            <w:tcW w:w="680" w:type="dxa"/>
            <w:tcBorders>
              <w:top w:val="single" w:sz="4" w:space="0" w:color="AEAAAA"/>
              <w:left w:val="nil"/>
              <w:bottom w:val="single" w:sz="4" w:space="0" w:color="AEAAAA"/>
              <w:right w:val="nil"/>
            </w:tcBorders>
            <w:vAlign w:val="center"/>
          </w:tcPr>
          <w:p w14:paraId="747E8BA8" w14:textId="77777777" w:rsidR="00B42244" w:rsidRPr="00E06271" w:rsidRDefault="00B42244" w:rsidP="00810841">
            <w:pPr>
              <w:spacing w:after="0" w:line="276" w:lineRule="auto"/>
            </w:pPr>
          </w:p>
        </w:tc>
      </w:tr>
      <w:tr w:rsidR="00B42244" w:rsidRPr="00E06271" w14:paraId="2A66B8C1" w14:textId="77777777" w:rsidTr="00810841">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3AB935B0" w14:textId="77777777" w:rsidR="00B42244" w:rsidRPr="00E06271" w:rsidRDefault="00B42244" w:rsidP="00810841">
            <w:pPr>
              <w:spacing w:after="0" w:line="276" w:lineRule="auto"/>
              <w:rPr>
                <w:sz w:val="20"/>
                <w:szCs w:val="20"/>
              </w:rPr>
            </w:pPr>
            <w:permStart w:id="1236549657" w:edGrp="everyone"/>
            <w:r>
              <w:rPr>
                <w:sz w:val="20"/>
                <w:szCs w:val="20"/>
              </w:rPr>
              <w:t xml:space="preserve">  </w:t>
            </w:r>
            <w:permEnd w:id="1236549657"/>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6E4D669E" w14:textId="77777777" w:rsidR="00B42244" w:rsidRPr="00E06271" w:rsidRDefault="00B42244" w:rsidP="00810841">
            <w:pPr>
              <w:spacing w:after="0" w:line="276" w:lineRule="auto"/>
            </w:pPr>
            <w:r w:rsidRPr="00E06271">
              <w:t>No</w:t>
            </w:r>
          </w:p>
        </w:tc>
      </w:tr>
    </w:tbl>
    <w:p w14:paraId="41CA999B" w14:textId="77777777" w:rsidR="00B42244" w:rsidRPr="00E06271" w:rsidRDefault="00B42244" w:rsidP="00B42244">
      <w:pPr>
        <w:spacing w:after="0" w:line="240" w:lineRule="auto"/>
        <w:rPr>
          <w:sz w:val="18"/>
        </w:rPr>
      </w:pPr>
    </w:p>
    <w:p w14:paraId="1473B2D1" w14:textId="77777777" w:rsidR="00B42244" w:rsidRPr="00E06271" w:rsidRDefault="00B42244" w:rsidP="00B42244">
      <w:pPr>
        <w:spacing w:after="0" w:line="240" w:lineRule="auto"/>
      </w:pPr>
      <w:r w:rsidRPr="00E06271">
        <w:t>Requiere presentación de datos técnicos? (Marcar lo que corresponda)</w:t>
      </w:r>
    </w:p>
    <w:p w14:paraId="359FB7CB" w14:textId="77777777" w:rsidR="00B42244" w:rsidRPr="00E06271" w:rsidRDefault="00B42244" w:rsidP="00B42244">
      <w:pPr>
        <w:spacing w:after="0" w:line="240" w:lineRule="auto"/>
        <w:rPr>
          <w:sz w:val="18"/>
        </w:rPr>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680"/>
      </w:tblGrid>
      <w:tr w:rsidR="00B42244" w:rsidRPr="00E06271" w14:paraId="7A9C3752" w14:textId="77777777" w:rsidTr="00810841">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4B5AC59B" w14:textId="77777777" w:rsidR="00B42244" w:rsidRPr="00E06271" w:rsidRDefault="00B42244" w:rsidP="00810841">
            <w:pPr>
              <w:spacing w:after="0" w:line="276" w:lineRule="auto"/>
              <w:rPr>
                <w:sz w:val="20"/>
                <w:szCs w:val="20"/>
              </w:rPr>
            </w:pPr>
            <w:permStart w:id="32977739" w:edGrp="everyone"/>
            <w:r>
              <w:rPr>
                <w:sz w:val="20"/>
                <w:szCs w:val="20"/>
              </w:rPr>
              <w:t xml:space="preserve">  </w:t>
            </w:r>
            <w:permEnd w:id="32977739"/>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745BA37F" w14:textId="77777777" w:rsidR="00B42244" w:rsidRPr="00E06271" w:rsidRDefault="00B42244" w:rsidP="00810841">
            <w:pPr>
              <w:spacing w:after="0" w:line="276" w:lineRule="auto"/>
            </w:pPr>
            <w:r w:rsidRPr="00E06271">
              <w:t>SI</w:t>
            </w:r>
          </w:p>
        </w:tc>
      </w:tr>
      <w:tr w:rsidR="00B42244" w:rsidRPr="00E06271" w14:paraId="3488CA7A" w14:textId="77777777" w:rsidTr="00810841">
        <w:trPr>
          <w:trHeight w:hRule="exact" w:val="113"/>
        </w:trPr>
        <w:tc>
          <w:tcPr>
            <w:tcW w:w="284" w:type="dxa"/>
            <w:tcBorders>
              <w:top w:val="single" w:sz="4" w:space="0" w:color="AEAAAA"/>
              <w:left w:val="nil"/>
              <w:bottom w:val="single" w:sz="4" w:space="0" w:color="AEAAAA"/>
              <w:right w:val="nil"/>
            </w:tcBorders>
            <w:vAlign w:val="center"/>
          </w:tcPr>
          <w:p w14:paraId="56032C1D" w14:textId="77777777" w:rsidR="00B42244" w:rsidRPr="00E06271" w:rsidRDefault="00B42244" w:rsidP="00810841">
            <w:pPr>
              <w:spacing w:after="0" w:line="276" w:lineRule="auto"/>
            </w:pPr>
          </w:p>
        </w:tc>
        <w:tc>
          <w:tcPr>
            <w:tcW w:w="680" w:type="dxa"/>
            <w:tcBorders>
              <w:top w:val="single" w:sz="4" w:space="0" w:color="AEAAAA"/>
              <w:left w:val="nil"/>
              <w:bottom w:val="single" w:sz="4" w:space="0" w:color="AEAAAA"/>
              <w:right w:val="nil"/>
            </w:tcBorders>
            <w:vAlign w:val="center"/>
          </w:tcPr>
          <w:p w14:paraId="52C040F5" w14:textId="77777777" w:rsidR="00B42244" w:rsidRPr="00E06271" w:rsidRDefault="00B42244" w:rsidP="00810841">
            <w:pPr>
              <w:spacing w:after="0" w:line="276" w:lineRule="auto"/>
            </w:pPr>
          </w:p>
        </w:tc>
      </w:tr>
      <w:tr w:rsidR="00B42244" w14:paraId="69B36E95" w14:textId="77777777" w:rsidTr="00810841">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7ECC6B21" w14:textId="77777777" w:rsidR="00B42244" w:rsidRPr="00E06271" w:rsidRDefault="00B42244" w:rsidP="00810841">
            <w:pPr>
              <w:spacing w:after="0" w:line="276" w:lineRule="auto"/>
              <w:rPr>
                <w:sz w:val="20"/>
                <w:szCs w:val="20"/>
              </w:rPr>
            </w:pPr>
            <w:permStart w:id="1075708455" w:edGrp="everyone"/>
            <w:r>
              <w:rPr>
                <w:sz w:val="20"/>
                <w:szCs w:val="20"/>
              </w:rPr>
              <w:t xml:space="preserve">  </w:t>
            </w:r>
            <w:permEnd w:id="1075708455"/>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0336D5C4" w14:textId="77777777" w:rsidR="00B42244" w:rsidRDefault="00B42244" w:rsidP="00810841">
            <w:pPr>
              <w:spacing w:after="0" w:line="276" w:lineRule="auto"/>
            </w:pPr>
            <w:r w:rsidRPr="00E06271">
              <w:t>No</w:t>
            </w:r>
          </w:p>
        </w:tc>
      </w:tr>
    </w:tbl>
    <w:p w14:paraId="23A634AE" w14:textId="77777777" w:rsidR="00DD7F8C" w:rsidRDefault="00DD7F8C" w:rsidP="00B42244">
      <w:pPr>
        <w:spacing w:after="0" w:line="240" w:lineRule="auto"/>
        <w:rPr>
          <w:b/>
        </w:rPr>
      </w:pPr>
    </w:p>
    <w:p w14:paraId="3A3FCCEE" w14:textId="77777777" w:rsidR="00DD7F8C" w:rsidRDefault="00DD7F8C" w:rsidP="00DD7F8C">
      <w:pPr>
        <w:spacing w:after="0" w:line="240" w:lineRule="auto"/>
        <w:rPr>
          <w:b/>
        </w:rPr>
      </w:pPr>
      <w:r>
        <w:rPr>
          <w:b/>
        </w:rPr>
        <w:t>1</w:t>
      </w:r>
      <w:r w:rsidR="0051336B">
        <w:rPr>
          <w:b/>
        </w:rPr>
        <w:t>8</w:t>
      </w:r>
      <w:r>
        <w:rPr>
          <w:b/>
        </w:rPr>
        <w:t xml:space="preserve">. Lugar de entrega </w:t>
      </w:r>
      <w:r w:rsidR="00C15202">
        <w:rPr>
          <w:b/>
        </w:rPr>
        <w:t xml:space="preserve">de las muestras </w:t>
      </w:r>
      <w:r>
        <w:rPr>
          <w:b/>
        </w:rPr>
        <w:t>y especificaciones de las muestras</w:t>
      </w:r>
      <w:r w:rsidR="00BA3E2B">
        <w:rPr>
          <w:b/>
        </w:rPr>
        <w:t xml:space="preserve"> y/o datos técnicos</w:t>
      </w:r>
    </w:p>
    <w:p w14:paraId="3CA59882" w14:textId="77777777" w:rsidR="00DD7F8C" w:rsidRDefault="00DD7F8C" w:rsidP="00DD7F8C">
      <w:pPr>
        <w:spacing w:after="0" w:line="240" w:lineRule="auto"/>
        <w:rPr>
          <w:b/>
        </w:rPr>
      </w:pPr>
    </w:p>
    <w:p w14:paraId="37D88918" w14:textId="77777777" w:rsidR="00DD7F8C" w:rsidRPr="00FC1C94" w:rsidRDefault="00DD7F8C" w:rsidP="00DD7F8C">
      <w:pPr>
        <w:spacing w:after="0" w:line="240" w:lineRule="auto"/>
        <w:rPr>
          <w:bCs/>
          <w:sz w:val="20"/>
          <w:szCs w:val="20"/>
        </w:rPr>
      </w:pPr>
      <w:permStart w:id="347997851" w:edGrp="everyone"/>
      <w:permEnd w:id="347997851"/>
    </w:p>
    <w:p w14:paraId="09103DB5" w14:textId="77777777" w:rsidR="007F540D" w:rsidRPr="00234422" w:rsidRDefault="007F540D" w:rsidP="007F540D">
      <w:pPr>
        <w:spacing w:after="0" w:line="240" w:lineRule="auto"/>
        <w:ind w:right="680"/>
        <w:contextualSpacing/>
        <w:jc w:val="both"/>
      </w:pPr>
      <w:bookmarkStart w:id="12" w:name="_Hlk107559584"/>
    </w:p>
    <w:bookmarkEnd w:id="12"/>
    <w:p w14:paraId="4F1BF004" w14:textId="77777777" w:rsidR="00B6712D" w:rsidRDefault="009F5B31" w:rsidP="00B6712D">
      <w:pPr>
        <w:spacing w:after="0" w:line="240" w:lineRule="auto"/>
        <w:rPr>
          <w:b/>
        </w:rPr>
      </w:pPr>
      <w:r>
        <w:rPr>
          <w:b/>
        </w:rPr>
        <w:t>19</w:t>
      </w:r>
      <w:r w:rsidR="00B6712D">
        <w:rPr>
          <w:b/>
        </w:rPr>
        <w:t>. Garantía</w:t>
      </w:r>
      <w:r w:rsidR="00C15202">
        <w:rPr>
          <w:b/>
        </w:rPr>
        <w:t>s</w:t>
      </w:r>
    </w:p>
    <w:p w14:paraId="7DD3AA2F" w14:textId="77777777" w:rsidR="00727248" w:rsidRPr="00FD35D9" w:rsidRDefault="00727248" w:rsidP="00B6712D">
      <w:pPr>
        <w:spacing w:after="0" w:line="240" w:lineRule="auto"/>
        <w:rPr>
          <w:color w:val="808080"/>
          <w:sz w:val="20"/>
          <w:szCs w:val="20"/>
        </w:rPr>
      </w:pPr>
      <w:r w:rsidRPr="00FD35D9">
        <w:rPr>
          <w:color w:val="808080"/>
          <w:sz w:val="20"/>
          <w:szCs w:val="20"/>
        </w:rPr>
        <w:t>De acuerdo al artículo 38 del Reglamento de Contrataciones</w:t>
      </w:r>
    </w:p>
    <w:p w14:paraId="3C34BA05" w14:textId="77777777" w:rsidR="00FC1C94" w:rsidRDefault="00FC1C94" w:rsidP="00727248">
      <w:pPr>
        <w:jc w:val="both"/>
        <w:rPr>
          <w:rFonts w:cs="Arial"/>
        </w:rPr>
      </w:pPr>
    </w:p>
    <w:p w14:paraId="4DD12FDA"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6D259675" w14:textId="77777777" w:rsidR="00727248" w:rsidRPr="00702D96" w:rsidRDefault="00A434CE" w:rsidP="00727248">
      <w:pPr>
        <w:jc w:val="both"/>
        <w:rPr>
          <w:rFonts w:cs="Arial"/>
        </w:rPr>
      </w:pPr>
      <w:r>
        <w:rPr>
          <w:rFonts w:cs="Arial"/>
        </w:rPr>
        <w:t>Se deberá constituir</w:t>
      </w:r>
      <w:r w:rsidR="00727248" w:rsidRPr="00702D96">
        <w:rPr>
          <w:rFonts w:cs="Arial"/>
        </w:rPr>
        <w:t xml:space="preserve"> garantía de oferta por el </w:t>
      </w:r>
      <w:r w:rsidR="00727248" w:rsidRPr="00C15202">
        <w:rPr>
          <w:rFonts w:cs="Arial"/>
          <w:b/>
          <w:bCs/>
        </w:rPr>
        <w:t>UNO POR CIENTO (1%)</w:t>
      </w:r>
      <w:r w:rsidR="00727248" w:rsidRPr="00702D96">
        <w:rPr>
          <w:rFonts w:cs="Arial"/>
        </w:rPr>
        <w:t xml:space="preserve"> del monto total cotiza</w:t>
      </w:r>
      <w:r w:rsidR="005707C9" w:rsidRPr="00702D96">
        <w:rPr>
          <w:rFonts w:cs="Arial"/>
        </w:rPr>
        <w:t>do.</w:t>
      </w:r>
    </w:p>
    <w:p w14:paraId="560A05A8"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C15202">
        <w:rPr>
          <w:rFonts w:cs="Arial"/>
          <w:b/>
          <w:bCs/>
        </w:rPr>
        <w:t xml:space="preserve">CINCO POR CIENTO (5%) </w:t>
      </w:r>
      <w:r w:rsidRPr="00702D96">
        <w:rPr>
          <w:rFonts w:cs="Arial"/>
        </w:rPr>
        <w:t>del monto total adjudicado.</w:t>
      </w:r>
    </w:p>
    <w:p w14:paraId="5987E14F" w14:textId="77777777" w:rsidR="00116711" w:rsidRPr="00702D96" w:rsidRDefault="00116711" w:rsidP="00116711">
      <w:pPr>
        <w:jc w:val="both"/>
        <w:rPr>
          <w:rFonts w:cs="Arial"/>
        </w:rPr>
      </w:pPr>
      <w:r>
        <w:rPr>
          <w:rFonts w:cs="Arial"/>
        </w:rPr>
        <w:t xml:space="preserve">Cuando la cotización se haga en moneda extranjera, el monto de las garantías </w:t>
      </w:r>
      <w:r w:rsidR="00C15202">
        <w:rPr>
          <w:rFonts w:cs="Arial"/>
        </w:rPr>
        <w:t xml:space="preserve">en pesos </w:t>
      </w:r>
      <w:r>
        <w:rPr>
          <w:rFonts w:cs="Arial"/>
        </w:rPr>
        <w:t>se calculará al tipo de cambio vendedor vigente al cierre del día anterior al de su constitución.</w:t>
      </w:r>
    </w:p>
    <w:p w14:paraId="4CDB8763" w14:textId="77777777" w:rsidR="00B6712D" w:rsidRDefault="005707C9" w:rsidP="00B6712D">
      <w:pPr>
        <w:widowControl w:val="0"/>
        <w:autoSpaceDE w:val="0"/>
        <w:autoSpaceDN w:val="0"/>
        <w:adjustRightInd w:val="0"/>
        <w:spacing w:after="0" w:line="240" w:lineRule="auto"/>
        <w:rPr>
          <w:rFonts w:cs="Helvetica"/>
          <w:b/>
          <w:bCs/>
        </w:rPr>
      </w:pPr>
      <w:r w:rsidRPr="00702D96">
        <w:rPr>
          <w:rFonts w:cs="Helvetica"/>
          <w:b/>
          <w:bCs/>
        </w:rPr>
        <w:t>2</w:t>
      </w:r>
      <w:r w:rsidR="009F5B31">
        <w:rPr>
          <w:rFonts w:cs="Helvetica"/>
          <w:b/>
          <w:bCs/>
        </w:rPr>
        <w:t>0</w:t>
      </w:r>
      <w:r w:rsidR="00B6712D" w:rsidRPr="00702D96">
        <w:rPr>
          <w:rFonts w:cs="Helvetica"/>
          <w:b/>
          <w:bCs/>
        </w:rPr>
        <w:t>. Forma de constitución de las garantías</w:t>
      </w:r>
    </w:p>
    <w:p w14:paraId="1CE5CC31" w14:textId="77777777" w:rsidR="00C15202" w:rsidRPr="00702D96" w:rsidRDefault="00C15202" w:rsidP="00B6712D">
      <w:pPr>
        <w:widowControl w:val="0"/>
        <w:autoSpaceDE w:val="0"/>
        <w:autoSpaceDN w:val="0"/>
        <w:adjustRightInd w:val="0"/>
        <w:spacing w:after="0" w:line="240" w:lineRule="auto"/>
        <w:rPr>
          <w:rFonts w:cs="Helvetica"/>
          <w:b/>
          <w:bCs/>
        </w:rPr>
      </w:pPr>
    </w:p>
    <w:p w14:paraId="36D72481"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En   efectivo, mediante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p>
    <w:p w14:paraId="76A0453F"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contra  una entidad bancaria, con preferencia  del  lugar donde  se  realice la  licitación,  o giro postal  o bancario;  El organismo depositará el cheque  dentro de  los plazos  que  rige</w:t>
      </w:r>
      <w:r>
        <w:t>n para  estas operaciones</w:t>
      </w:r>
    </w:p>
    <w:p w14:paraId="7D8D80A9" w14:textId="77777777" w:rsidR="00727248" w:rsidRDefault="00727248" w:rsidP="005707C9">
      <w:pPr>
        <w:widowControl w:val="0"/>
        <w:numPr>
          <w:ilvl w:val="0"/>
          <w:numId w:val="10"/>
        </w:numPr>
        <w:autoSpaceDE w:val="0"/>
        <w:autoSpaceDN w:val="0"/>
        <w:adjustRightInd w:val="0"/>
        <w:spacing w:after="0" w:line="240" w:lineRule="auto"/>
        <w:jc w:val="both"/>
      </w:pPr>
      <w:r w:rsidRPr="00727248">
        <w:t>En títulos  nacionales,  provinciales o  municipales  aforados a  su valor  nominal; En caso de ejecución de los valores a que se refiere  este apartado,  se  formulará  cargo  por  los  gastos que  ella ocasione y por la diferencia  que  resultare  si  se  liquidare  bajo la  par.    El  eventual  excedente queda  sujeto a  las disposiciones de los artículos  45  y 46</w:t>
      </w:r>
    </w:p>
    <w:p w14:paraId="388DE07C"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p>
    <w:p w14:paraId="35E9D016" w14:textId="77777777" w:rsidR="007C0195" w:rsidRDefault="007C0195" w:rsidP="005707C9">
      <w:pPr>
        <w:widowControl w:val="0"/>
        <w:numPr>
          <w:ilvl w:val="0"/>
          <w:numId w:val="10"/>
        </w:numPr>
        <w:autoSpaceDE w:val="0"/>
        <w:autoSpaceDN w:val="0"/>
        <w:adjustRightInd w:val="0"/>
        <w:spacing w:after="0" w:line="240" w:lineRule="auto"/>
        <w:jc w:val="both"/>
      </w:pPr>
      <w:r w:rsidRPr="00727248">
        <w:t xml:space="preserve">Mediante la afectación de créditos que </w:t>
      </w:r>
      <w:r>
        <w:t>la empresa</w:t>
      </w:r>
      <w:r w:rsidRPr="00727248">
        <w:t xml:space="preserve"> proponente o adjudicatari</w:t>
      </w:r>
      <w:r>
        <w:t>a</w:t>
      </w:r>
      <w:r w:rsidRPr="00727248">
        <w:t xml:space="preserve"> tenga liquidados y al cobro en organismos de la Administración Provincial</w:t>
      </w:r>
      <w:r>
        <w:t>,</w:t>
      </w:r>
      <w:r w:rsidRPr="00727248">
        <w:t xml:space="preserve"> a cuyo efecto deberá presentar a la fecha de la constitución de la garantía la certificación pertinente</w:t>
      </w:r>
    </w:p>
    <w:p w14:paraId="65E0AA11"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seguros   de   caución,  mediante  pólizas  aprobadas por  la   Superintendencia   de   Seguros  de   la  Nación, cuyas cláusulas  no se opongan  a  las  previsiones  de este Reglamento</w:t>
      </w:r>
    </w:p>
    <w:p w14:paraId="3D2A4145" w14:textId="77777777" w:rsidR="008E3873" w:rsidRPr="00F66D39" w:rsidRDefault="008E3873" w:rsidP="008E3873">
      <w:pPr>
        <w:widowControl w:val="0"/>
        <w:numPr>
          <w:ilvl w:val="0"/>
          <w:numId w:val="10"/>
        </w:numPr>
        <w:autoSpaceDE w:val="0"/>
        <w:autoSpaceDN w:val="0"/>
        <w:adjustRightInd w:val="0"/>
        <w:spacing w:after="0" w:line="240" w:lineRule="auto"/>
        <w:jc w:val="both"/>
        <w:rPr>
          <w:rFonts w:cs="Arial"/>
        </w:rPr>
      </w:pPr>
      <w:bookmarkStart w:id="13" w:name="_Hlk128553845"/>
      <w:r w:rsidRPr="00727248">
        <w:t xml:space="preserve">Cuando el monto de la garantía a constituirse </w:t>
      </w:r>
      <w:r w:rsidRPr="00F66D39">
        <w:rPr>
          <w:b/>
          <w:bCs/>
        </w:rPr>
        <w:t xml:space="preserve">no exceda </w:t>
      </w:r>
      <w:r w:rsidRPr="00F66D39">
        <w:rPr>
          <w:rFonts w:cs="Calibri"/>
          <w:b/>
          <w:bCs/>
        </w:rPr>
        <w:t xml:space="preserve">la suma de PESOS </w:t>
      </w:r>
      <w:r>
        <w:rPr>
          <w:rFonts w:cs="Calibri"/>
          <w:b/>
          <w:bCs/>
        </w:rPr>
        <w:t>DOS MILLONES SETECIENTOS OCHENTA Y CUATRO</w:t>
      </w:r>
      <w:r w:rsidRPr="00F66D39">
        <w:rPr>
          <w:rFonts w:cs="Calibri"/>
          <w:b/>
          <w:bCs/>
        </w:rPr>
        <w:t xml:space="preserve"> MIL ($ </w:t>
      </w:r>
      <w:r>
        <w:rPr>
          <w:rFonts w:cs="Calibri"/>
          <w:b/>
          <w:bCs/>
        </w:rPr>
        <w:t>2.784</w:t>
      </w:r>
      <w:r w:rsidRPr="00F66D39">
        <w:rPr>
          <w:rFonts w:cs="Calibri"/>
          <w:b/>
          <w:bCs/>
        </w:rPr>
        <w:t>.000,00)</w:t>
      </w:r>
      <w:r>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t xml:space="preserve">  </w:t>
      </w:r>
      <w:r w:rsidRPr="00F66D39">
        <w:rPr>
          <w:rFonts w:cs="Arial"/>
        </w:rPr>
        <w:t>El pagaré a la vista solo puede ser usado como garantía de oferta por las firmas inscriptas en el Registro de Proveedores de la Provincia.</w:t>
      </w:r>
    </w:p>
    <w:bookmarkEnd w:id="13"/>
    <w:p w14:paraId="6B3DA147"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426D5FBC" w14:textId="77777777" w:rsidTr="00727248">
        <w:trPr>
          <w:trHeight w:val="302"/>
        </w:trPr>
        <w:tc>
          <w:tcPr>
            <w:tcW w:w="241" w:type="dxa"/>
            <w:shd w:val="pct10" w:color="E7E6E6" w:fill="auto"/>
            <w:vAlign w:val="center"/>
          </w:tcPr>
          <w:p w14:paraId="366100ED" w14:textId="77777777" w:rsidR="00B6712D" w:rsidRDefault="00B6712D" w:rsidP="005707C9">
            <w:pPr>
              <w:spacing w:after="0" w:line="276" w:lineRule="auto"/>
              <w:jc w:val="both"/>
            </w:pPr>
          </w:p>
        </w:tc>
      </w:tr>
    </w:tbl>
    <w:p w14:paraId="78FE8EC1" w14:textId="77777777" w:rsidR="001C13A5" w:rsidRDefault="001C13A5" w:rsidP="001C13A5">
      <w:pPr>
        <w:jc w:val="both"/>
        <w:rPr>
          <w:rFonts w:cs="Arial"/>
          <w:b/>
          <w:bCs/>
        </w:rPr>
      </w:pPr>
      <w:r w:rsidRPr="00702D96">
        <w:rPr>
          <w:rFonts w:cs="Arial"/>
        </w:rPr>
        <w:t xml:space="preserve">En caso de realizarse mediante depósito bancario, deberá hacerse </w:t>
      </w:r>
      <w:r w:rsidRPr="00702D96">
        <w:rPr>
          <w:rFonts w:cs="Arial"/>
          <w:b/>
          <w:bCs/>
        </w:rPr>
        <w:t xml:space="preserve">a la cuenta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1C13A5" w14:paraId="3180A05D" w14:textId="77777777" w:rsidTr="002B2732">
        <w:trPr>
          <w:trHeight w:val="203"/>
        </w:trPr>
        <w:tc>
          <w:tcPr>
            <w:tcW w:w="692" w:type="dxa"/>
          </w:tcPr>
          <w:p w14:paraId="58B76BB0" w14:textId="77777777" w:rsidR="001C13A5" w:rsidRDefault="001C13A5" w:rsidP="002B2732">
            <w:pPr>
              <w:ind w:left="-9"/>
              <w:jc w:val="both"/>
              <w:rPr>
                <w:rFonts w:cs="Arial"/>
                <w:b/>
                <w:bCs/>
              </w:rPr>
            </w:pPr>
            <w:r>
              <w:rPr>
                <w:rFonts w:cs="Arial"/>
                <w:b/>
                <w:bCs/>
              </w:rPr>
              <w:t>Nº</w:t>
            </w:r>
          </w:p>
        </w:tc>
        <w:tc>
          <w:tcPr>
            <w:tcW w:w="3268" w:type="dxa"/>
          </w:tcPr>
          <w:p w14:paraId="0FAB163B" w14:textId="77777777" w:rsidR="001C13A5" w:rsidRDefault="001C13A5" w:rsidP="002B2732">
            <w:pPr>
              <w:ind w:left="-9"/>
              <w:jc w:val="both"/>
              <w:rPr>
                <w:rFonts w:cs="Arial"/>
                <w:b/>
                <w:bCs/>
              </w:rPr>
            </w:pPr>
            <w:r w:rsidRPr="00085944">
              <w:rPr>
                <w:rFonts w:ascii="Verdana" w:hAnsi="Verdana" w:cs="Verdana"/>
                <w:b/>
                <w:bCs/>
                <w:sz w:val="18"/>
                <w:szCs w:val="18"/>
              </w:rPr>
              <w:t>347/4</w:t>
            </w:r>
          </w:p>
        </w:tc>
      </w:tr>
      <w:tr w:rsidR="001C13A5" w14:paraId="04FEFF9F" w14:textId="77777777" w:rsidTr="002B2732">
        <w:trPr>
          <w:trHeight w:val="203"/>
        </w:trPr>
        <w:tc>
          <w:tcPr>
            <w:tcW w:w="692" w:type="dxa"/>
          </w:tcPr>
          <w:p w14:paraId="2E94DBD7" w14:textId="77777777" w:rsidR="001C13A5" w:rsidRDefault="001C13A5" w:rsidP="002B2732">
            <w:pPr>
              <w:ind w:left="-9"/>
              <w:jc w:val="both"/>
              <w:rPr>
                <w:rFonts w:cs="Arial"/>
                <w:b/>
                <w:bCs/>
              </w:rPr>
            </w:pPr>
            <w:r>
              <w:rPr>
                <w:rFonts w:cs="Arial"/>
                <w:b/>
                <w:bCs/>
              </w:rPr>
              <w:t>Banco</w:t>
            </w:r>
          </w:p>
        </w:tc>
        <w:tc>
          <w:tcPr>
            <w:tcW w:w="3268" w:type="dxa"/>
          </w:tcPr>
          <w:p w14:paraId="1FC28898" w14:textId="77777777" w:rsidR="001C13A5" w:rsidRDefault="001C13A5" w:rsidP="002B2732">
            <w:pPr>
              <w:ind w:left="-9"/>
              <w:jc w:val="both"/>
              <w:rPr>
                <w:rFonts w:cs="Arial"/>
                <w:b/>
                <w:bCs/>
              </w:rPr>
            </w:pPr>
            <w:r>
              <w:rPr>
                <w:rFonts w:cs="Arial"/>
                <w:b/>
                <w:bCs/>
              </w:rPr>
              <w:t>De la Pampa</w:t>
            </w:r>
          </w:p>
        </w:tc>
      </w:tr>
      <w:tr w:rsidR="001C13A5" w14:paraId="3A09A758" w14:textId="77777777" w:rsidTr="002B2732">
        <w:trPr>
          <w:trHeight w:val="203"/>
        </w:trPr>
        <w:tc>
          <w:tcPr>
            <w:tcW w:w="692" w:type="dxa"/>
          </w:tcPr>
          <w:p w14:paraId="45A1266B" w14:textId="77777777" w:rsidR="001C13A5" w:rsidRDefault="001C13A5" w:rsidP="002B2732">
            <w:pPr>
              <w:ind w:left="-9"/>
              <w:jc w:val="both"/>
              <w:rPr>
                <w:rFonts w:cs="Arial"/>
                <w:b/>
                <w:bCs/>
              </w:rPr>
            </w:pPr>
            <w:r>
              <w:rPr>
                <w:rFonts w:cs="Arial"/>
                <w:b/>
                <w:bCs/>
              </w:rPr>
              <w:t>CUIT</w:t>
            </w:r>
          </w:p>
        </w:tc>
        <w:tc>
          <w:tcPr>
            <w:tcW w:w="3268" w:type="dxa"/>
          </w:tcPr>
          <w:p w14:paraId="524B9E6D" w14:textId="77777777" w:rsidR="001C13A5" w:rsidRDefault="001C13A5" w:rsidP="002B2732">
            <w:pPr>
              <w:ind w:left="-9"/>
              <w:jc w:val="both"/>
              <w:rPr>
                <w:rFonts w:cs="Arial"/>
                <w:b/>
                <w:bCs/>
              </w:rPr>
            </w:pPr>
            <w:r w:rsidRPr="00085944">
              <w:rPr>
                <w:rFonts w:ascii="Verdana" w:hAnsi="Verdana" w:cs="Verdana"/>
                <w:b/>
                <w:bCs/>
                <w:sz w:val="18"/>
                <w:szCs w:val="18"/>
              </w:rPr>
              <w:t>30-99907583-1</w:t>
            </w:r>
          </w:p>
        </w:tc>
      </w:tr>
      <w:tr w:rsidR="001C13A5" w14:paraId="74AB873F" w14:textId="77777777" w:rsidTr="002B2732">
        <w:trPr>
          <w:trHeight w:val="203"/>
        </w:trPr>
        <w:tc>
          <w:tcPr>
            <w:tcW w:w="692" w:type="dxa"/>
          </w:tcPr>
          <w:p w14:paraId="1F65BC74" w14:textId="77777777" w:rsidR="001C13A5" w:rsidRDefault="001C13A5" w:rsidP="002B2732">
            <w:pPr>
              <w:ind w:left="-9"/>
              <w:jc w:val="both"/>
              <w:rPr>
                <w:rFonts w:cs="Arial"/>
                <w:b/>
                <w:bCs/>
              </w:rPr>
            </w:pPr>
            <w:r>
              <w:rPr>
                <w:rFonts w:cs="Arial"/>
                <w:b/>
                <w:bCs/>
              </w:rPr>
              <w:lastRenderedPageBreak/>
              <w:t>CBU</w:t>
            </w:r>
          </w:p>
        </w:tc>
        <w:tc>
          <w:tcPr>
            <w:tcW w:w="3268" w:type="dxa"/>
          </w:tcPr>
          <w:p w14:paraId="1CFB6DAF" w14:textId="77777777" w:rsidR="001C13A5" w:rsidRDefault="001C13A5" w:rsidP="002B2732">
            <w:pPr>
              <w:ind w:left="-9"/>
              <w:jc w:val="both"/>
              <w:rPr>
                <w:rFonts w:cs="Arial"/>
                <w:b/>
                <w:bCs/>
              </w:rPr>
            </w:pPr>
            <w:r w:rsidRPr="00085944">
              <w:rPr>
                <w:rFonts w:ascii="Verdana" w:hAnsi="Verdana" w:cs="Verdana"/>
                <w:b/>
                <w:bCs/>
                <w:sz w:val="18"/>
                <w:szCs w:val="18"/>
              </w:rPr>
              <w:t>09303001/10100000034746</w:t>
            </w:r>
          </w:p>
        </w:tc>
      </w:tr>
    </w:tbl>
    <w:p w14:paraId="73707053" w14:textId="77777777" w:rsidR="001C13A5" w:rsidRDefault="001C13A5" w:rsidP="001C13A5">
      <w:pPr>
        <w:spacing w:after="0"/>
        <w:jc w:val="both"/>
        <w:rPr>
          <w:rFonts w:cs="Arial"/>
        </w:rPr>
      </w:pPr>
    </w:p>
    <w:p w14:paraId="3B92047B" w14:textId="77777777" w:rsidR="001C13A5" w:rsidRPr="00702D96" w:rsidRDefault="001C13A5" w:rsidP="001C13A5">
      <w:pPr>
        <w:spacing w:after="0"/>
        <w:jc w:val="both"/>
        <w:rPr>
          <w:rFonts w:cs="Arial"/>
        </w:rPr>
      </w:pPr>
      <w:r w:rsidRPr="00702D96">
        <w:rPr>
          <w:rFonts w:cs="Arial"/>
        </w:rPr>
        <w:t>En caso de que la garantía sea mediante Segur</w:t>
      </w:r>
      <w:r>
        <w:rPr>
          <w:rFonts w:cs="Arial"/>
        </w:rPr>
        <w:t>o de Caución deberá</w:t>
      </w:r>
      <w:r w:rsidRPr="00702D96">
        <w:rPr>
          <w:rFonts w:cs="Arial"/>
        </w:rPr>
        <w:t xml:space="preserve"> ser </w:t>
      </w:r>
      <w:r>
        <w:rPr>
          <w:rFonts w:cs="Arial"/>
        </w:rPr>
        <w:t>c</w:t>
      </w:r>
      <w:r w:rsidRPr="00702D96">
        <w:rPr>
          <w:rFonts w:cs="Arial"/>
        </w:rPr>
        <w:t>ertificada por Escribano</w:t>
      </w:r>
      <w:r w:rsidR="007C0195">
        <w:rPr>
          <w:rFonts w:cs="Arial"/>
        </w:rPr>
        <w:t>/a</w:t>
      </w:r>
      <w:r w:rsidRPr="00702D96">
        <w:rPr>
          <w:rFonts w:cs="Arial"/>
        </w:rPr>
        <w:t xml:space="preserve"> Público</w:t>
      </w:r>
      <w:r w:rsidR="007C0195">
        <w:rPr>
          <w:rFonts w:cs="Arial"/>
        </w:rPr>
        <w:t>/a</w:t>
      </w:r>
      <w:r w:rsidRPr="00702D96">
        <w:rPr>
          <w:rFonts w:cs="Arial"/>
        </w:rPr>
        <w:t xml:space="preserve"> y </w:t>
      </w:r>
      <w:r>
        <w:rPr>
          <w:rFonts w:cs="Arial"/>
        </w:rPr>
        <w:t>l</w:t>
      </w:r>
      <w:r w:rsidRPr="00702D96">
        <w:rPr>
          <w:rFonts w:cs="Arial"/>
        </w:rPr>
        <w:t xml:space="preserve">egalizada por el </w:t>
      </w:r>
      <w:r w:rsidR="007C0195">
        <w:rPr>
          <w:rFonts w:cs="Arial"/>
        </w:rPr>
        <w:t xml:space="preserve">respectivo </w:t>
      </w:r>
      <w:r w:rsidRPr="00702D96">
        <w:rPr>
          <w:rFonts w:cs="Arial"/>
        </w:rPr>
        <w:t>Colegio.</w:t>
      </w:r>
    </w:p>
    <w:p w14:paraId="6BC2C4EA" w14:textId="77777777" w:rsidR="00727248" w:rsidRDefault="00727248" w:rsidP="00B6712D">
      <w:pPr>
        <w:spacing w:after="0" w:line="240" w:lineRule="auto"/>
        <w:rPr>
          <w:b/>
        </w:rPr>
      </w:pPr>
    </w:p>
    <w:p w14:paraId="2A0923DE" w14:textId="77777777" w:rsidR="00B6712D" w:rsidRDefault="00B6712D" w:rsidP="00B6712D">
      <w:pPr>
        <w:spacing w:after="0" w:line="240" w:lineRule="auto"/>
        <w:rPr>
          <w:b/>
        </w:rPr>
      </w:pPr>
      <w:r>
        <w:rPr>
          <w:b/>
        </w:rPr>
        <w:t>2</w:t>
      </w:r>
      <w:r w:rsidR="00B819FD">
        <w:rPr>
          <w:b/>
        </w:rPr>
        <w:t>1</w:t>
      </w:r>
      <w:r>
        <w:rPr>
          <w:b/>
        </w:rPr>
        <w:t>. Criterio de Evaluación y Selección de Ofertas</w:t>
      </w:r>
    </w:p>
    <w:p w14:paraId="3BB1D3FD"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301E70AB"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1AD52F35" w14:textId="77777777" w:rsidR="00B6712D" w:rsidRDefault="00B6712D" w:rsidP="00B6712D">
      <w:pPr>
        <w:spacing w:after="0" w:line="240" w:lineRule="auto"/>
        <w:ind w:left="284"/>
        <w:rPr>
          <w:sz w:val="18"/>
        </w:rPr>
      </w:pPr>
    </w:p>
    <w:p w14:paraId="7F80CAFC"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Pliegos de Condiciones Particulares</w:t>
      </w:r>
      <w:r w:rsidR="00B540AB">
        <w:t xml:space="preserve"> y Especificaciones Técnicas</w:t>
      </w:r>
      <w:r w:rsidRPr="007347F6">
        <w:t>.</w:t>
      </w:r>
    </w:p>
    <w:p w14:paraId="0AF8115F" w14:textId="77777777" w:rsidR="00B6712D" w:rsidRPr="007347F6" w:rsidRDefault="00B6712D" w:rsidP="00B6712D">
      <w:pPr>
        <w:spacing w:after="0" w:line="240" w:lineRule="auto"/>
        <w:ind w:left="1418" w:right="680"/>
        <w:jc w:val="both"/>
      </w:pPr>
    </w:p>
    <w:p w14:paraId="69BF2BAC"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65FB4E3B" w14:textId="77777777" w:rsidR="00B6712D" w:rsidRPr="007347F6" w:rsidRDefault="00B6712D" w:rsidP="00B6712D">
      <w:pPr>
        <w:spacing w:after="0" w:line="240" w:lineRule="auto"/>
        <w:ind w:left="1418" w:right="680"/>
        <w:jc w:val="both"/>
      </w:pPr>
    </w:p>
    <w:p w14:paraId="74F52B16"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7C82DC48" w14:textId="77777777" w:rsidR="00B6712D" w:rsidRDefault="00B6712D" w:rsidP="00B6712D">
      <w:pPr>
        <w:spacing w:after="0" w:line="240" w:lineRule="auto"/>
        <w:ind w:left="1418" w:right="680"/>
        <w:jc w:val="both"/>
        <w:rPr>
          <w:sz w:val="18"/>
        </w:rPr>
      </w:pPr>
    </w:p>
    <w:p w14:paraId="4349A892" w14:textId="77777777" w:rsidR="00B6712D" w:rsidRDefault="00B6712D" w:rsidP="00B6712D">
      <w:pPr>
        <w:numPr>
          <w:ilvl w:val="0"/>
          <w:numId w:val="7"/>
        </w:numPr>
        <w:spacing w:after="0" w:line="240" w:lineRule="auto"/>
        <w:ind w:left="1418" w:right="680"/>
        <w:contextualSpacing/>
        <w:jc w:val="both"/>
      </w:pPr>
      <w:r>
        <w:t xml:space="preserve">No serán considerados a los fines de la adjudicación, descuentos de ninguna clase que </w:t>
      </w:r>
      <w:r w:rsidR="007C0195">
        <w:t xml:space="preserve">se </w:t>
      </w:r>
      <w:r>
        <w:t>pudieran ofrecer por pronto pago y aquellos que condicionen la oferta, alterando las bases de la concurrencia.</w:t>
      </w:r>
    </w:p>
    <w:p w14:paraId="7BD4D0F6" w14:textId="77777777" w:rsidR="00A05167" w:rsidRDefault="00A05167" w:rsidP="00A05167">
      <w:pPr>
        <w:pStyle w:val="Prrafodelista"/>
      </w:pPr>
    </w:p>
    <w:p w14:paraId="2E616B19" w14:textId="77777777" w:rsidR="00A05167" w:rsidRDefault="00A05167" w:rsidP="00A05167">
      <w:pPr>
        <w:spacing w:after="0" w:line="240" w:lineRule="auto"/>
        <w:ind w:right="680"/>
        <w:contextualSpacing/>
        <w:jc w:val="both"/>
      </w:pPr>
      <w:permStart w:id="1478720619" w:edGrp="everyone"/>
      <w:r>
        <w:t xml:space="preserve"> </w:t>
      </w:r>
    </w:p>
    <w:permEnd w:id="1478720619"/>
    <w:p w14:paraId="6A567020" w14:textId="77777777" w:rsidR="00B6712D" w:rsidRDefault="00B6712D" w:rsidP="00B6712D">
      <w:pPr>
        <w:spacing w:after="0" w:line="240" w:lineRule="auto"/>
        <w:rPr>
          <w:b/>
          <w:sz w:val="18"/>
        </w:rPr>
      </w:pPr>
    </w:p>
    <w:p w14:paraId="111877DC" w14:textId="77777777" w:rsidR="00B6712D" w:rsidRDefault="00B6712D" w:rsidP="00B6712D">
      <w:pPr>
        <w:spacing w:after="0" w:line="240" w:lineRule="auto"/>
        <w:jc w:val="both"/>
        <w:rPr>
          <w:b/>
        </w:rPr>
      </w:pPr>
      <w:r>
        <w:rPr>
          <w:b/>
        </w:rPr>
        <w:t>2</w:t>
      </w:r>
      <w:r w:rsidR="00484D90">
        <w:rPr>
          <w:b/>
        </w:rPr>
        <w:t>2</w:t>
      </w:r>
      <w:r>
        <w:rPr>
          <w:b/>
        </w:rPr>
        <w:t>.</w:t>
      </w:r>
      <w:r>
        <w:t xml:space="preserve"> </w:t>
      </w:r>
      <w:r>
        <w:rPr>
          <w:b/>
        </w:rPr>
        <w:t xml:space="preserve">Preadjudicación </w:t>
      </w:r>
    </w:p>
    <w:p w14:paraId="72BAEC8A" w14:textId="77777777" w:rsidR="00B6712D" w:rsidRDefault="00EB52AF" w:rsidP="00B6712D">
      <w:pPr>
        <w:spacing w:after="0" w:line="240" w:lineRule="auto"/>
        <w:jc w:val="both"/>
      </w:pPr>
      <w:r>
        <w:t>Podrá designarse</w:t>
      </w:r>
      <w:r w:rsidR="00B6712D">
        <w:t xml:space="preserve"> una Comisión de Preadjudicación en los términos del Artículo </w:t>
      </w:r>
      <w:r>
        <w:t>50 del Reglamento de Contrataciones</w:t>
      </w:r>
      <w:r w:rsidR="00B6712D">
        <w:t>, que actuará conforme a lo allí establecido.</w:t>
      </w:r>
    </w:p>
    <w:p w14:paraId="08115E20" w14:textId="77777777" w:rsidR="00A05167" w:rsidRDefault="00A05167" w:rsidP="00B6712D">
      <w:pPr>
        <w:spacing w:after="0" w:line="240" w:lineRule="auto"/>
        <w:jc w:val="both"/>
      </w:pPr>
      <w:permStart w:id="1592724479" w:edGrp="everyone"/>
      <w:r>
        <w:t xml:space="preserve"> </w:t>
      </w:r>
    </w:p>
    <w:permEnd w:id="1592724479"/>
    <w:p w14:paraId="1D54ABFF" w14:textId="77777777" w:rsidR="00B6712D" w:rsidRDefault="00B6712D" w:rsidP="00B6712D">
      <w:pPr>
        <w:spacing w:after="0" w:line="240" w:lineRule="auto"/>
        <w:jc w:val="both"/>
      </w:pPr>
    </w:p>
    <w:p w14:paraId="54571C38" w14:textId="77777777" w:rsidR="00B6712D" w:rsidRDefault="00EB52AF" w:rsidP="00B6712D">
      <w:pPr>
        <w:spacing w:after="0" w:line="240" w:lineRule="auto"/>
        <w:jc w:val="both"/>
        <w:rPr>
          <w:b/>
        </w:rPr>
      </w:pPr>
      <w:r>
        <w:rPr>
          <w:b/>
        </w:rPr>
        <w:t>2</w:t>
      </w:r>
      <w:r w:rsidR="00484D90">
        <w:rPr>
          <w:b/>
        </w:rPr>
        <w:t>3</w:t>
      </w:r>
      <w:r w:rsidR="00B6712D">
        <w:rPr>
          <w:b/>
        </w:rPr>
        <w:t xml:space="preserve">. Exhibición del </w:t>
      </w:r>
      <w:r w:rsidR="00B63B77">
        <w:rPr>
          <w:b/>
        </w:rPr>
        <w:t>informe</w:t>
      </w:r>
      <w:r w:rsidR="00B6712D">
        <w:rPr>
          <w:b/>
        </w:rPr>
        <w:t xml:space="preserve"> de preadjudicación</w:t>
      </w:r>
    </w:p>
    <w:p w14:paraId="2CE26E3B"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05AB97C4" w14:textId="77777777" w:rsidR="00B6712D" w:rsidRDefault="00B6712D" w:rsidP="00B6712D">
      <w:pPr>
        <w:spacing w:after="0" w:line="240" w:lineRule="auto"/>
        <w:jc w:val="both"/>
        <w:rPr>
          <w:b/>
        </w:rPr>
      </w:pPr>
    </w:p>
    <w:p w14:paraId="22E9F4E0" w14:textId="77777777" w:rsidR="00213D90" w:rsidRDefault="00213D90" w:rsidP="00213D90">
      <w:pPr>
        <w:spacing w:after="0" w:line="240" w:lineRule="auto"/>
        <w:jc w:val="both"/>
      </w:pPr>
      <w:bookmarkStart w:id="14" w:name="_Hlk130283801"/>
      <w:r>
        <w:t>Las preadjudicaciones serán consignadas en pizarra destinada a tal efecto, por el término de un día hábil para conocimiento de quienes hayan presentado ofertas</w:t>
      </w:r>
      <w:r w:rsidR="00C064A7">
        <w:t>,</w:t>
      </w:r>
      <w:r>
        <w:t xml:space="preserve"> en la Dirección General de Compras y Contrataciones, tercer piso, Centro Cívico, Santa Rosa, La Pampa. </w:t>
      </w:r>
    </w:p>
    <w:bookmarkEnd w:id="14"/>
    <w:p w14:paraId="0463F179" w14:textId="77777777" w:rsidR="00B6712D" w:rsidRDefault="00B6712D" w:rsidP="00B6712D">
      <w:pPr>
        <w:spacing w:after="0" w:line="240" w:lineRule="auto"/>
        <w:jc w:val="both"/>
      </w:pPr>
    </w:p>
    <w:p w14:paraId="09335600" w14:textId="77777777" w:rsidR="00B6712D" w:rsidRDefault="007347F6" w:rsidP="00B6712D">
      <w:pPr>
        <w:spacing w:after="0" w:line="240" w:lineRule="auto"/>
        <w:jc w:val="both"/>
        <w:rPr>
          <w:b/>
        </w:rPr>
      </w:pPr>
      <w:r>
        <w:rPr>
          <w:b/>
        </w:rPr>
        <w:t>2</w:t>
      </w:r>
      <w:r w:rsidR="00484D90">
        <w:rPr>
          <w:b/>
        </w:rPr>
        <w:t>4</w:t>
      </w:r>
      <w:r w:rsidR="00B6712D">
        <w:rPr>
          <w:b/>
        </w:rPr>
        <w:t xml:space="preserve">. Plazo para impugnación </w:t>
      </w:r>
    </w:p>
    <w:p w14:paraId="1176E378" w14:textId="77777777" w:rsidR="00B63B77" w:rsidRPr="00FD35D9" w:rsidRDefault="00B63B77" w:rsidP="00B63B77">
      <w:pPr>
        <w:spacing w:after="0" w:line="240" w:lineRule="auto"/>
        <w:jc w:val="both"/>
        <w:rPr>
          <w:color w:val="808080"/>
          <w:sz w:val="20"/>
          <w:szCs w:val="20"/>
        </w:rPr>
      </w:pPr>
      <w:bookmarkStart w:id="15" w:name="_Hlk107559745"/>
      <w:r w:rsidRPr="00FD35D9">
        <w:rPr>
          <w:color w:val="808080"/>
          <w:sz w:val="20"/>
          <w:szCs w:val="20"/>
        </w:rPr>
        <w:t>De acuerdo al artículo 61 del Reglamento de Contrataciones</w:t>
      </w:r>
    </w:p>
    <w:p w14:paraId="19011F2E" w14:textId="77777777" w:rsidR="00674EE1" w:rsidRDefault="00674EE1" w:rsidP="00B63B77">
      <w:pPr>
        <w:spacing w:after="0" w:line="240" w:lineRule="auto"/>
        <w:jc w:val="both"/>
        <w:rPr>
          <w:sz w:val="20"/>
          <w:szCs w:val="20"/>
        </w:rPr>
      </w:pPr>
    </w:p>
    <w:bookmarkEnd w:id="15"/>
    <w:p w14:paraId="5B15DE1C" w14:textId="77777777" w:rsidR="00213D90" w:rsidRPr="00D714BD" w:rsidRDefault="00213D90" w:rsidP="00213D90">
      <w:pPr>
        <w:spacing w:after="0" w:line="240" w:lineRule="auto"/>
        <w:jc w:val="both"/>
        <w:rPr>
          <w:bCs/>
        </w:rPr>
      </w:pPr>
      <w:r>
        <w:rPr>
          <w:bCs/>
        </w:rPr>
        <w:t>Hasta el día hábil siguiente al de la publicación, quienes hayan realizado ofertas podrán formular impugnación fundada a la preadjudicación.</w:t>
      </w:r>
    </w:p>
    <w:p w14:paraId="70F6AD10" w14:textId="77777777" w:rsidR="00B6712D" w:rsidRDefault="00B6712D" w:rsidP="00B6712D">
      <w:pPr>
        <w:spacing w:after="0" w:line="240" w:lineRule="auto"/>
        <w:jc w:val="both"/>
        <w:rPr>
          <w:lang w:val="en-US"/>
        </w:rPr>
      </w:pPr>
    </w:p>
    <w:p w14:paraId="425A374C" w14:textId="77777777" w:rsidR="00121B75" w:rsidRPr="00FC1C94" w:rsidRDefault="00121B75" w:rsidP="00B6712D">
      <w:pPr>
        <w:spacing w:after="0" w:line="240" w:lineRule="auto"/>
        <w:jc w:val="both"/>
        <w:rPr>
          <w:sz w:val="20"/>
          <w:szCs w:val="20"/>
          <w:lang w:val="en-US"/>
        </w:rPr>
      </w:pPr>
      <w:permStart w:id="123358643" w:edGrp="everyone"/>
      <w:permEnd w:id="123358643"/>
    </w:p>
    <w:p w14:paraId="1A083B73" w14:textId="77777777" w:rsidR="00121B75" w:rsidRDefault="00121B75" w:rsidP="00B6712D">
      <w:pPr>
        <w:spacing w:after="0" w:line="240" w:lineRule="auto"/>
        <w:jc w:val="both"/>
        <w:rPr>
          <w:lang w:val="en-US"/>
        </w:rPr>
      </w:pPr>
    </w:p>
    <w:p w14:paraId="48DD6047" w14:textId="77777777" w:rsidR="007347F6" w:rsidRDefault="007347F6" w:rsidP="007347F6">
      <w:pPr>
        <w:spacing w:after="0" w:line="240" w:lineRule="auto"/>
        <w:jc w:val="both"/>
        <w:rPr>
          <w:b/>
        </w:rPr>
      </w:pPr>
      <w:r>
        <w:rPr>
          <w:b/>
        </w:rPr>
        <w:t>2</w:t>
      </w:r>
      <w:r w:rsidR="00484D90">
        <w:rPr>
          <w:b/>
        </w:rPr>
        <w:t>5</w:t>
      </w:r>
      <w:r w:rsidR="00B6712D">
        <w:rPr>
          <w:b/>
        </w:rPr>
        <w:t>.</w:t>
      </w:r>
      <w:r w:rsidR="00B6712D">
        <w:t xml:space="preserve"> </w:t>
      </w:r>
      <w:r>
        <w:rPr>
          <w:b/>
        </w:rPr>
        <w:t>Adjudicación</w:t>
      </w:r>
    </w:p>
    <w:p w14:paraId="6FC351CA"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3325B5F5" w14:textId="77777777" w:rsidR="007347F6" w:rsidRDefault="007347F6" w:rsidP="007347F6">
      <w:pPr>
        <w:spacing w:after="0" w:line="240" w:lineRule="auto"/>
        <w:jc w:val="both"/>
        <w:rPr>
          <w:b/>
        </w:rPr>
      </w:pPr>
    </w:p>
    <w:p w14:paraId="48C25058" w14:textId="77777777" w:rsidR="00213D90" w:rsidRDefault="00213D90" w:rsidP="00213D90">
      <w:pPr>
        <w:spacing w:after="0" w:line="240" w:lineRule="auto"/>
        <w:jc w:val="both"/>
      </w:pPr>
      <w:bookmarkStart w:id="16"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6"/>
    <w:p w14:paraId="61911FBA" w14:textId="77777777" w:rsidR="00213D90" w:rsidRDefault="00213D90" w:rsidP="00213D90">
      <w:pPr>
        <w:spacing w:after="0" w:line="240" w:lineRule="auto"/>
        <w:jc w:val="both"/>
      </w:pPr>
    </w:p>
    <w:p w14:paraId="177B01A8" w14:textId="77777777" w:rsidR="00B6712D" w:rsidRDefault="0051336B" w:rsidP="00B6712D">
      <w:pPr>
        <w:spacing w:after="0" w:line="240" w:lineRule="auto"/>
        <w:jc w:val="both"/>
        <w:rPr>
          <w:b/>
        </w:rPr>
      </w:pPr>
      <w:r w:rsidRPr="0051336B">
        <w:rPr>
          <w:b/>
          <w:bCs/>
        </w:rPr>
        <w:t>2</w:t>
      </w:r>
      <w:r w:rsidR="00484D90">
        <w:rPr>
          <w:b/>
          <w:bCs/>
        </w:rPr>
        <w:t>6</w:t>
      </w:r>
      <w:r w:rsidR="00B6712D">
        <w:rPr>
          <w:b/>
        </w:rPr>
        <w:t>. Invariabilidad de precios</w:t>
      </w:r>
      <w:r w:rsidR="005E4879">
        <w:rPr>
          <w:b/>
        </w:rPr>
        <w:t xml:space="preserve"> </w:t>
      </w:r>
      <w:bookmarkStart w:id="17" w:name="_Hlk128468799"/>
      <w:r w:rsidR="005E4879" w:rsidRPr="005E4879">
        <w:t>(Marcar lo que corresponda)</w:t>
      </w:r>
      <w:bookmarkEnd w:id="17"/>
    </w:p>
    <w:p w14:paraId="64FB50C3" w14:textId="77777777" w:rsidR="00B6712D" w:rsidRPr="00FD35D9" w:rsidRDefault="005E4879" w:rsidP="00B6712D">
      <w:pPr>
        <w:spacing w:after="0" w:line="240" w:lineRule="auto"/>
        <w:jc w:val="both"/>
        <w:rPr>
          <w:color w:val="808080"/>
          <w:sz w:val="20"/>
          <w:szCs w:val="20"/>
        </w:rPr>
      </w:pPr>
      <w:r w:rsidRPr="00FD35D9">
        <w:rPr>
          <w:color w:val="808080"/>
          <w:sz w:val="20"/>
          <w:szCs w:val="20"/>
        </w:rPr>
        <w:t>De acuerdo al ar</w:t>
      </w:r>
      <w:r w:rsidR="00B6712D" w:rsidRPr="00FD35D9">
        <w:rPr>
          <w:color w:val="808080"/>
          <w:sz w:val="20"/>
          <w:szCs w:val="20"/>
        </w:rPr>
        <w:t xml:space="preserve">tículo </w:t>
      </w:r>
      <w:r w:rsidRPr="00FD35D9">
        <w:rPr>
          <w:color w:val="808080"/>
          <w:sz w:val="20"/>
          <w:szCs w:val="20"/>
        </w:rPr>
        <w:t>33 del Reglamento de Contrataciones</w:t>
      </w:r>
      <w:r w:rsidR="00B6712D" w:rsidRPr="00FD35D9">
        <w:rPr>
          <w:color w:val="808080"/>
          <w:sz w:val="20"/>
          <w:szCs w:val="20"/>
        </w:rPr>
        <w:t>.</w:t>
      </w:r>
    </w:p>
    <w:p w14:paraId="185634AA"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6FE909A9"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3E2F1FD8" w14:textId="77777777" w:rsidR="005E4879" w:rsidRPr="00FC1C94" w:rsidRDefault="005E4879" w:rsidP="00702D96">
            <w:pPr>
              <w:spacing w:after="0" w:line="276" w:lineRule="auto"/>
              <w:rPr>
                <w:sz w:val="20"/>
                <w:szCs w:val="20"/>
              </w:rPr>
            </w:pPr>
            <w:permStart w:id="704982519" w:edGrp="everyone"/>
            <w:permEnd w:id="704982519"/>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30E58340" w14:textId="77777777" w:rsidR="005E4879" w:rsidRDefault="005E4879" w:rsidP="00702D96">
            <w:pPr>
              <w:spacing w:after="0" w:line="276" w:lineRule="auto"/>
            </w:pPr>
            <w:r>
              <w:t>Los precios son invariables</w:t>
            </w:r>
          </w:p>
        </w:tc>
      </w:tr>
      <w:tr w:rsidR="005E4879" w14:paraId="1846D02E"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5A24894F"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46B491B6" w14:textId="77777777" w:rsidR="005E4879" w:rsidRDefault="005E4879" w:rsidP="00702D96">
            <w:pPr>
              <w:spacing w:after="0" w:line="276" w:lineRule="auto"/>
            </w:pPr>
          </w:p>
        </w:tc>
      </w:tr>
      <w:tr w:rsidR="005E4879" w14:paraId="176F1D1B"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6FAD3F1D" w14:textId="77777777" w:rsidR="005E4879" w:rsidRPr="00FC1C94" w:rsidRDefault="005E4879" w:rsidP="00702D96">
            <w:pPr>
              <w:spacing w:after="0" w:line="276" w:lineRule="auto"/>
              <w:rPr>
                <w:sz w:val="20"/>
                <w:szCs w:val="20"/>
              </w:rPr>
            </w:pPr>
            <w:permStart w:id="122698578" w:edGrp="everyone"/>
            <w:permEnd w:id="122698578"/>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645B2389" w14:textId="77777777" w:rsidR="005E4879" w:rsidRDefault="005E4879" w:rsidP="00E51B03">
            <w:pPr>
              <w:spacing w:after="0" w:line="276" w:lineRule="auto"/>
            </w:pPr>
            <w:r>
              <w:t xml:space="preserve">Los precios se redeterminan </w:t>
            </w:r>
          </w:p>
        </w:tc>
      </w:tr>
    </w:tbl>
    <w:p w14:paraId="1CBC6296" w14:textId="77777777" w:rsidR="005E4879" w:rsidRDefault="005E4879" w:rsidP="00B6712D">
      <w:pPr>
        <w:spacing w:after="0" w:line="240" w:lineRule="auto"/>
        <w:jc w:val="both"/>
      </w:pPr>
    </w:p>
    <w:p w14:paraId="021EDCCD" w14:textId="77777777" w:rsidR="00AA3994" w:rsidRPr="00775CC8" w:rsidRDefault="00AA3994" w:rsidP="00AA3994">
      <w:pPr>
        <w:spacing w:after="0" w:line="240" w:lineRule="auto"/>
        <w:rPr>
          <w:color w:val="767171"/>
          <w:sz w:val="20"/>
          <w:szCs w:val="20"/>
        </w:rPr>
      </w:pPr>
      <w:r w:rsidRPr="00775CC8">
        <w:rPr>
          <w:color w:val="767171"/>
          <w:sz w:val="20"/>
          <w:szCs w:val="20"/>
        </w:rP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AA3994" w14:paraId="0420A434" w14:textId="77777777" w:rsidTr="00775CC8">
        <w:tc>
          <w:tcPr>
            <w:tcW w:w="9921" w:type="dxa"/>
            <w:shd w:val="clear" w:color="auto" w:fill="auto"/>
          </w:tcPr>
          <w:p w14:paraId="750962CF" w14:textId="77777777" w:rsidR="00AA3994" w:rsidRDefault="00AA3994" w:rsidP="00775CC8">
            <w:pPr>
              <w:spacing w:after="0" w:line="276" w:lineRule="auto"/>
            </w:pPr>
            <w:bookmarkStart w:id="18" w:name="_Hlk107480009"/>
            <w:permStart w:id="2048867708" w:edGrp="everyone"/>
            <w:r w:rsidRPr="00A73307">
              <w:rPr>
                <w:color w:val="FF0000"/>
              </w:rPr>
              <w:t>Ejemplo para el caso de ítems con redeterminación:</w:t>
            </w:r>
            <w:r>
              <w:t xml:space="preserve"> Se pone en conocimiento de los oferentes que se encuentra vigente la Ley Nº 3105 y sus modificatorias, cuyo objeto es la posibilidad de redeterminar precios durante el transcurso de la contratación.</w:t>
            </w:r>
            <w:permEnd w:id="2048867708"/>
          </w:p>
        </w:tc>
      </w:tr>
    </w:tbl>
    <w:p w14:paraId="734812D0" w14:textId="77777777" w:rsidR="00AA3994" w:rsidRPr="00E51B03" w:rsidRDefault="00AA3994" w:rsidP="00AA3994">
      <w:pPr>
        <w:spacing w:after="0" w:line="276" w:lineRule="auto"/>
      </w:pPr>
      <w:permStart w:id="695164017" w:edGrp="everyone"/>
      <w:r w:rsidRPr="00A73307">
        <w:rPr>
          <w:color w:val="FF0000"/>
        </w:rPr>
        <w:t>Ejemplo de redacción:</w:t>
      </w:r>
      <w:r>
        <w:t xml:space="preserve"> Los ítems sujetos a redeterminación de precios son los identificados por los números 1 a 5, 36 y 47.</w:t>
      </w:r>
    </w:p>
    <w:bookmarkEnd w:id="18"/>
    <w:permEnd w:id="695164017"/>
    <w:p w14:paraId="2F06B10C" w14:textId="77777777" w:rsidR="00E51B03" w:rsidRPr="00E51B03" w:rsidRDefault="00E51B03" w:rsidP="00E51B03">
      <w:pPr>
        <w:spacing w:after="0" w:line="276" w:lineRule="auto"/>
      </w:pPr>
    </w:p>
    <w:p w14:paraId="229797AE" w14:textId="77777777" w:rsidR="008E3873" w:rsidRDefault="009F5B31" w:rsidP="008E3873">
      <w:pPr>
        <w:spacing w:after="0" w:line="240" w:lineRule="auto"/>
        <w:rPr>
          <w:b/>
        </w:rPr>
      </w:pPr>
      <w:r>
        <w:rPr>
          <w:b/>
        </w:rPr>
        <w:t>2</w:t>
      </w:r>
      <w:r w:rsidR="00484D90">
        <w:rPr>
          <w:b/>
        </w:rPr>
        <w:t>7</w:t>
      </w:r>
      <w:r w:rsidR="00B6712D">
        <w:rPr>
          <w:b/>
        </w:rPr>
        <w:t xml:space="preserve">. </w:t>
      </w:r>
      <w:bookmarkStart w:id="19" w:name="_Hlk149044113"/>
      <w:r w:rsidR="008E3873">
        <w:rPr>
          <w:b/>
        </w:rPr>
        <w:t>Perfeccionamiento de la Relación Contractual</w:t>
      </w:r>
    </w:p>
    <w:p w14:paraId="2CA2B8FE" w14:textId="77777777" w:rsidR="008E3873" w:rsidRPr="00FA4C93" w:rsidRDefault="008E3873" w:rsidP="008E3873">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799FA663" w14:textId="77777777" w:rsidR="008E3873" w:rsidRDefault="008E3873" w:rsidP="008E3873">
      <w:pPr>
        <w:spacing w:after="0" w:line="240" w:lineRule="auto"/>
        <w:rPr>
          <w:b/>
        </w:rPr>
      </w:pPr>
    </w:p>
    <w:p w14:paraId="7CBF140E" w14:textId="77777777" w:rsidR="008E3873" w:rsidRDefault="008E3873" w:rsidP="008E3873">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bookmarkEnd w:id="19"/>
    <w:p w14:paraId="30142BA8" w14:textId="49715319" w:rsidR="00B6712D" w:rsidRDefault="00B6712D" w:rsidP="008E3873">
      <w:pPr>
        <w:spacing w:after="0" w:line="240" w:lineRule="auto"/>
      </w:pPr>
    </w:p>
    <w:p w14:paraId="10DB8F78" w14:textId="77777777" w:rsidR="00B6712D" w:rsidRDefault="00B819FD" w:rsidP="00B6712D">
      <w:pPr>
        <w:spacing w:after="0" w:line="240" w:lineRule="auto"/>
        <w:rPr>
          <w:b/>
        </w:rPr>
      </w:pPr>
      <w:r>
        <w:rPr>
          <w:b/>
        </w:rPr>
        <w:t>2</w:t>
      </w:r>
      <w:r w:rsidR="00484D90">
        <w:rPr>
          <w:b/>
        </w:rPr>
        <w:t>8</w:t>
      </w:r>
      <w:r w:rsidR="00B6712D">
        <w:rPr>
          <w:b/>
        </w:rPr>
        <w:t>. Recepción Definitiva</w:t>
      </w:r>
    </w:p>
    <w:p w14:paraId="521BB45A" w14:textId="77777777" w:rsidR="008A26A6"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prestados los servicios</w:t>
      </w:r>
      <w:r>
        <w:t xml:space="preserve">. </w:t>
      </w:r>
    </w:p>
    <w:p w14:paraId="0BE2BEA9" w14:textId="77777777" w:rsidR="00B6712D" w:rsidRPr="00FD35D9" w:rsidRDefault="00B6712D" w:rsidP="00B6712D">
      <w:pPr>
        <w:spacing w:after="0" w:line="240" w:lineRule="auto"/>
        <w:jc w:val="both"/>
        <w:rPr>
          <w:color w:val="808080"/>
          <w:sz w:val="20"/>
          <w:szCs w:val="20"/>
        </w:rPr>
      </w:pPr>
      <w:r w:rsidRPr="00FD35D9">
        <w:rPr>
          <w:color w:val="808080"/>
          <w:sz w:val="20"/>
          <w:szCs w:val="20"/>
        </w:rPr>
        <w:t>Indicar si hubiere plazo distinto conforme la naturaleza de los bienes o servicios o si la entrega es inmediata</w:t>
      </w:r>
    </w:p>
    <w:p w14:paraId="14B90455" w14:textId="77777777" w:rsidR="00B6712D" w:rsidRDefault="00B6712D" w:rsidP="00B6712D">
      <w:pPr>
        <w:spacing w:after="0" w:line="240" w:lineRule="auto"/>
        <w:rPr>
          <w:sz w:val="18"/>
        </w:rPr>
      </w:pPr>
    </w:p>
    <w:p w14:paraId="18E7E76E" w14:textId="77777777" w:rsidR="00B6712D" w:rsidRPr="00FC1C94" w:rsidRDefault="00B6712D" w:rsidP="00B6712D">
      <w:pPr>
        <w:spacing w:after="0" w:line="240" w:lineRule="auto"/>
        <w:rPr>
          <w:sz w:val="20"/>
          <w:szCs w:val="20"/>
        </w:rPr>
      </w:pPr>
      <w:permStart w:id="1184187037" w:edGrp="everyone"/>
      <w:permEnd w:id="1184187037"/>
    </w:p>
    <w:p w14:paraId="13A6236E" w14:textId="77777777" w:rsidR="00121B75" w:rsidRDefault="00121B75" w:rsidP="00B6712D">
      <w:pPr>
        <w:spacing w:after="0" w:line="240" w:lineRule="auto"/>
        <w:rPr>
          <w:sz w:val="18"/>
        </w:rPr>
      </w:pPr>
    </w:p>
    <w:p w14:paraId="67A9FCD7" w14:textId="77777777" w:rsidR="00055B30" w:rsidRDefault="00484D90" w:rsidP="00055B30">
      <w:pPr>
        <w:spacing w:after="0" w:line="240" w:lineRule="auto"/>
        <w:rPr>
          <w:b/>
        </w:rPr>
      </w:pPr>
      <w:r>
        <w:rPr>
          <w:b/>
        </w:rPr>
        <w:t>29</w:t>
      </w:r>
      <w:r w:rsidR="00234422">
        <w:rPr>
          <w:b/>
        </w:rPr>
        <w:t xml:space="preserve">. </w:t>
      </w:r>
      <w:bookmarkStart w:id="20" w:name="_Hlk118098898"/>
      <w:r w:rsidR="00055B30">
        <w:rPr>
          <w:b/>
        </w:rPr>
        <w:t xml:space="preserve">Forma de Pago </w:t>
      </w:r>
      <w:r w:rsidR="00055B30" w:rsidRPr="005E4879">
        <w:t>(Marcar lo que corresponda)</w:t>
      </w:r>
    </w:p>
    <w:p w14:paraId="7F55A1B0" w14:textId="77777777" w:rsidR="00055B30" w:rsidRPr="00FA4C93" w:rsidRDefault="00055B30" w:rsidP="001C13A5">
      <w:pPr>
        <w:spacing w:after="0" w:line="240" w:lineRule="auto"/>
        <w:jc w:val="both"/>
        <w:rPr>
          <w:bCs/>
          <w:color w:val="808080"/>
          <w:sz w:val="20"/>
          <w:szCs w:val="20"/>
        </w:rPr>
      </w:pPr>
      <w:r w:rsidRPr="00FA4C93">
        <w:rPr>
          <w:bCs/>
          <w:color w:val="808080"/>
          <w:sz w:val="20"/>
          <w:szCs w:val="20"/>
        </w:rPr>
        <w:t xml:space="preserve">Aclarar en caso que se </w:t>
      </w:r>
      <w:r>
        <w:rPr>
          <w:bCs/>
          <w:color w:val="808080"/>
          <w:sz w:val="20"/>
          <w:szCs w:val="20"/>
        </w:rPr>
        <w:t>prevean</w:t>
      </w:r>
      <w:r w:rsidRPr="00FA4C93">
        <w:rPr>
          <w:bCs/>
          <w:color w:val="808080"/>
          <w:sz w:val="20"/>
          <w:szCs w:val="20"/>
        </w:rPr>
        <w:t xml:space="preserve"> pagos parciales (art. 90 del Reglamento de Contrataciones).  En caso de cotización en moneda extranjera, aclarar la forma de conversión a moneda nacional.</w:t>
      </w:r>
    </w:p>
    <w:p w14:paraId="1328D81F" w14:textId="77777777" w:rsidR="00055B30" w:rsidRDefault="00055B30" w:rsidP="00055B30">
      <w:pPr>
        <w:spacing w:after="0" w:line="240" w:lineRule="auto"/>
        <w:rPr>
          <w:bCs/>
        </w:rPr>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349"/>
        <w:gridCol w:w="9420"/>
      </w:tblGrid>
      <w:tr w:rsidR="00055B30" w14:paraId="1011F75E" w14:textId="77777777" w:rsidTr="0094359B">
        <w:trPr>
          <w:trHeight w:hRule="exact" w:val="571"/>
        </w:trPr>
        <w:tc>
          <w:tcPr>
            <w:tcW w:w="349" w:type="dxa"/>
            <w:tcBorders>
              <w:top w:val="single" w:sz="4" w:space="0" w:color="AEAAAA"/>
              <w:left w:val="single" w:sz="4" w:space="0" w:color="AEAAAA"/>
              <w:bottom w:val="single" w:sz="4" w:space="0" w:color="AEAAAA"/>
              <w:right w:val="single" w:sz="4" w:space="0" w:color="AEAAAA"/>
            </w:tcBorders>
            <w:vAlign w:val="center"/>
          </w:tcPr>
          <w:p w14:paraId="20F7E86B" w14:textId="77777777" w:rsidR="00055B30" w:rsidRDefault="00055B30" w:rsidP="0094359B">
            <w:pPr>
              <w:spacing w:after="0" w:line="276" w:lineRule="auto"/>
            </w:pPr>
            <w:permStart w:id="2143617306" w:edGrp="everyone" w:colFirst="0" w:colLast="0"/>
          </w:p>
        </w:tc>
        <w:tc>
          <w:tcPr>
            <w:tcW w:w="9420" w:type="dxa"/>
            <w:tcBorders>
              <w:top w:val="single" w:sz="4" w:space="0" w:color="AEAAAA"/>
              <w:left w:val="single" w:sz="4" w:space="0" w:color="AEAAAA"/>
              <w:bottom w:val="single" w:sz="4" w:space="0" w:color="AEAAAA"/>
              <w:right w:val="single" w:sz="4" w:space="0" w:color="AEAAAA"/>
            </w:tcBorders>
            <w:vAlign w:val="center"/>
            <w:hideMark/>
          </w:tcPr>
          <w:p w14:paraId="619C0B77" w14:textId="77777777" w:rsidR="00055B30" w:rsidRDefault="00055B30" w:rsidP="0094359B">
            <w:pPr>
              <w:spacing w:after="0" w:line="240" w:lineRule="auto"/>
              <w:rPr>
                <w:bCs/>
              </w:rPr>
            </w:pPr>
            <w:r>
              <w:rPr>
                <w:bCs/>
              </w:rPr>
              <w:t xml:space="preserve">A los </w:t>
            </w:r>
            <w:r w:rsidR="00213D90">
              <w:rPr>
                <w:bCs/>
              </w:rPr>
              <w:t>siete</w:t>
            </w:r>
            <w:r>
              <w:rPr>
                <w:bCs/>
              </w:rPr>
              <w:t xml:space="preserve"> (</w:t>
            </w:r>
            <w:r w:rsidR="00213D90">
              <w:rPr>
                <w:bCs/>
              </w:rPr>
              <w:t>7</w:t>
            </w:r>
            <w:r>
              <w:rPr>
                <w:bCs/>
              </w:rPr>
              <w:t>) días hábiles contados a partir de la fecha de recepción de conformidad de los bienes y/o servicios y la documentación correspondiente.</w:t>
            </w:r>
          </w:p>
          <w:p w14:paraId="3A70AFB8" w14:textId="77777777" w:rsidR="00055B30" w:rsidRDefault="00055B30" w:rsidP="0094359B">
            <w:pPr>
              <w:spacing w:after="0" w:line="276" w:lineRule="auto"/>
            </w:pPr>
          </w:p>
        </w:tc>
      </w:tr>
      <w:permEnd w:id="2143617306"/>
      <w:tr w:rsidR="00055B30" w14:paraId="396E2B83" w14:textId="77777777" w:rsidTr="0094359B">
        <w:trPr>
          <w:trHeight w:hRule="exact" w:val="188"/>
        </w:trPr>
        <w:tc>
          <w:tcPr>
            <w:tcW w:w="349" w:type="dxa"/>
            <w:tcBorders>
              <w:top w:val="single" w:sz="4" w:space="0" w:color="AEAAAA"/>
              <w:left w:val="nil"/>
              <w:bottom w:val="single" w:sz="4" w:space="0" w:color="AEAAAA"/>
              <w:right w:val="nil"/>
            </w:tcBorders>
            <w:vAlign w:val="center"/>
          </w:tcPr>
          <w:p w14:paraId="1C4B9C9B" w14:textId="77777777" w:rsidR="00055B30" w:rsidRDefault="00055B30" w:rsidP="0094359B">
            <w:pPr>
              <w:spacing w:after="0" w:line="276" w:lineRule="auto"/>
            </w:pPr>
          </w:p>
        </w:tc>
        <w:tc>
          <w:tcPr>
            <w:tcW w:w="9420" w:type="dxa"/>
            <w:tcBorders>
              <w:top w:val="single" w:sz="4" w:space="0" w:color="AEAAAA"/>
              <w:left w:val="nil"/>
              <w:bottom w:val="single" w:sz="4" w:space="0" w:color="AEAAAA"/>
              <w:right w:val="nil"/>
            </w:tcBorders>
            <w:vAlign w:val="center"/>
          </w:tcPr>
          <w:p w14:paraId="1BC3966A" w14:textId="77777777" w:rsidR="00055B30" w:rsidRDefault="00055B30" w:rsidP="0094359B">
            <w:pPr>
              <w:spacing w:after="0" w:line="276" w:lineRule="auto"/>
            </w:pPr>
          </w:p>
        </w:tc>
      </w:tr>
      <w:tr w:rsidR="00055B30" w14:paraId="493EDF31" w14:textId="77777777" w:rsidTr="0094359B">
        <w:trPr>
          <w:trHeight w:hRule="exact" w:val="571"/>
        </w:trPr>
        <w:tc>
          <w:tcPr>
            <w:tcW w:w="349" w:type="dxa"/>
            <w:tcBorders>
              <w:top w:val="single" w:sz="4" w:space="0" w:color="AEAAAA"/>
              <w:left w:val="single" w:sz="4" w:space="0" w:color="AEAAAA"/>
              <w:bottom w:val="single" w:sz="4" w:space="0" w:color="AEAAAA"/>
              <w:right w:val="single" w:sz="4" w:space="0" w:color="AEAAAA"/>
            </w:tcBorders>
            <w:vAlign w:val="center"/>
          </w:tcPr>
          <w:p w14:paraId="5288139C" w14:textId="77777777" w:rsidR="00055B30" w:rsidRDefault="00055B30" w:rsidP="0094359B">
            <w:pPr>
              <w:spacing w:after="0" w:line="276" w:lineRule="auto"/>
            </w:pPr>
            <w:permStart w:id="1885567734" w:edGrp="everyone" w:colFirst="0" w:colLast="0"/>
          </w:p>
        </w:tc>
        <w:tc>
          <w:tcPr>
            <w:tcW w:w="9420" w:type="dxa"/>
            <w:tcBorders>
              <w:top w:val="single" w:sz="4" w:space="0" w:color="AEAAAA"/>
              <w:left w:val="single" w:sz="4" w:space="0" w:color="AEAAAA"/>
              <w:bottom w:val="single" w:sz="4" w:space="0" w:color="AEAAAA"/>
              <w:right w:val="single" w:sz="4" w:space="0" w:color="AEAAAA"/>
            </w:tcBorders>
            <w:vAlign w:val="center"/>
            <w:hideMark/>
          </w:tcPr>
          <w:p w14:paraId="49652B67" w14:textId="77777777" w:rsidR="00055B30" w:rsidRDefault="00055B30" w:rsidP="0094359B">
            <w:pPr>
              <w:spacing w:after="0" w:line="276" w:lineRule="auto"/>
            </w:pPr>
            <w:r>
              <w:rPr>
                <w:bCs/>
              </w:rPr>
              <w:t>Modalidad pago anticipado, con los requisitos que se determinan a continuación.</w:t>
            </w:r>
          </w:p>
        </w:tc>
      </w:tr>
      <w:permEnd w:id="1885567734"/>
    </w:tbl>
    <w:p w14:paraId="0C052D4D" w14:textId="77777777" w:rsidR="00055B30" w:rsidRDefault="00055B30" w:rsidP="00055B30">
      <w:pPr>
        <w:spacing w:after="0" w:line="240" w:lineRule="auto"/>
        <w:rPr>
          <w:bCs/>
        </w:rPr>
      </w:pPr>
    </w:p>
    <w:p w14:paraId="3DA795ED" w14:textId="77777777" w:rsidR="001C13A5" w:rsidRDefault="001C13A5" w:rsidP="001C13A5">
      <w:pPr>
        <w:spacing w:after="0" w:line="240" w:lineRule="auto"/>
        <w:jc w:val="both"/>
        <w:rPr>
          <w:sz w:val="20"/>
          <w:szCs w:val="20"/>
        </w:rPr>
      </w:pPr>
      <w:permStart w:id="1069504409" w:edGrp="everyone"/>
      <w:r w:rsidRPr="002059D8">
        <w:rPr>
          <w:color w:val="FF0000"/>
          <w:sz w:val="20"/>
          <w:szCs w:val="20"/>
        </w:rPr>
        <w:t>Ejemplo de redacción para el caso de optar por modalidad pago adelantado:</w:t>
      </w:r>
      <w:r>
        <w:rPr>
          <w:sz w:val="20"/>
          <w:szCs w:val="20"/>
        </w:rPr>
        <w:t xml:space="preserve"> La modalidad pago anticipado se determina por un anticipo de hasta el cincuenta por ciento (50%) del valor total adjudicado, que se pagará dentro de los siete (7) días hábiles posteriores a la adjudicación, previa constitución de Contragarantía según lo dispuesto en el artículo 38 del Reglamento de Contrataciones (Decreto Nº 470/73), con cláusula de reajuste automática y a satisfacción de la Tesorería General de la Provincia.  El cincuenta por ciento (50%) restante será abonado dentro de los siete (7) días hábiles posteriores a la entrega del bien completo, a satisfacción de la Contaduria General de la Provincia.</w:t>
      </w:r>
    </w:p>
    <w:p w14:paraId="612F6C5A" w14:textId="77777777" w:rsidR="001C13A5" w:rsidRDefault="001C13A5" w:rsidP="001C13A5">
      <w:pPr>
        <w:spacing w:after="0" w:line="240" w:lineRule="auto"/>
        <w:jc w:val="both"/>
        <w:rPr>
          <w:sz w:val="20"/>
          <w:szCs w:val="20"/>
        </w:rPr>
      </w:pPr>
    </w:p>
    <w:p w14:paraId="735CAEEE" w14:textId="77777777" w:rsidR="00055B30" w:rsidRPr="00DB730E" w:rsidRDefault="001C13A5" w:rsidP="001C13A5">
      <w:pPr>
        <w:spacing w:after="0" w:line="240" w:lineRule="auto"/>
        <w:jc w:val="both"/>
        <w:rPr>
          <w:sz w:val="20"/>
          <w:szCs w:val="20"/>
        </w:rPr>
      </w:pPr>
      <w:r w:rsidRPr="002059D8">
        <w:rPr>
          <w:color w:val="FF0000"/>
          <w:sz w:val="20"/>
          <w:szCs w:val="20"/>
        </w:rPr>
        <w:t>Ejemplo de redacción para pago en moneda extranjera:</w:t>
      </w:r>
      <w:r>
        <w:rPr>
          <w:sz w:val="20"/>
          <w:szCs w:val="20"/>
        </w:rPr>
        <w:t xml:space="preserve"> El pago de las obligaciones asumidas en moneda extranjera se cumplirá en moneda de curso legal, al tipo de cambio vendedor del Banco de la Nación Argentina, vigente al cierre de las operaciones del día anterior a la fecha del efectivo pago.</w:t>
      </w:r>
    </w:p>
    <w:bookmarkEnd w:id="20"/>
    <w:permEnd w:id="1069504409"/>
    <w:p w14:paraId="45AFD26D" w14:textId="77777777" w:rsidR="00234422" w:rsidRDefault="00234422" w:rsidP="00055B30">
      <w:pPr>
        <w:spacing w:after="0" w:line="240" w:lineRule="auto"/>
        <w:rPr>
          <w:b/>
        </w:rPr>
      </w:pPr>
    </w:p>
    <w:p w14:paraId="05288415" w14:textId="77777777" w:rsidR="00B6712D" w:rsidRDefault="00953184" w:rsidP="00B6712D">
      <w:pPr>
        <w:spacing w:after="0" w:line="240" w:lineRule="auto"/>
        <w:rPr>
          <w:b/>
        </w:rPr>
      </w:pPr>
      <w:r>
        <w:rPr>
          <w:b/>
        </w:rPr>
        <w:t>3</w:t>
      </w:r>
      <w:r w:rsidR="00484D90">
        <w:rPr>
          <w:b/>
        </w:rPr>
        <w:t>0</w:t>
      </w:r>
      <w:r w:rsidR="00B6712D">
        <w:rPr>
          <w:b/>
        </w:rPr>
        <w:t>. Incumplimientos y Penalidades</w:t>
      </w:r>
    </w:p>
    <w:p w14:paraId="7E5FBCFE"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39E25249" w14:textId="77777777" w:rsidR="00B6712D" w:rsidRPr="00B6712D" w:rsidRDefault="00B6712D" w:rsidP="00B6712D">
      <w:pPr>
        <w:spacing w:after="0" w:line="240" w:lineRule="auto"/>
        <w:rPr>
          <w:b/>
          <w:sz w:val="8"/>
          <w:szCs w:val="8"/>
        </w:rPr>
      </w:pPr>
    </w:p>
    <w:p w14:paraId="3A7B97A8" w14:textId="77777777" w:rsidR="00B6712D" w:rsidRPr="00B6712D" w:rsidRDefault="00B6712D" w:rsidP="00B6712D">
      <w:pPr>
        <w:spacing w:after="0" w:line="240" w:lineRule="auto"/>
        <w:rPr>
          <w:sz w:val="8"/>
          <w:szCs w:val="8"/>
        </w:rPr>
      </w:pPr>
    </w:p>
    <w:p w14:paraId="3275D968" w14:textId="77777777" w:rsidR="00B6712D" w:rsidRDefault="00B540AB" w:rsidP="00B6712D">
      <w:pPr>
        <w:spacing w:after="0" w:line="240" w:lineRule="auto"/>
        <w:rPr>
          <w:b/>
        </w:rPr>
      </w:pPr>
      <w:r>
        <w:rPr>
          <w:b/>
        </w:rPr>
        <w:t>3</w:t>
      </w:r>
      <w:r w:rsidR="00484D90">
        <w:rPr>
          <w:b/>
        </w:rPr>
        <w:t>1</w:t>
      </w:r>
      <w:r w:rsidR="00B6712D">
        <w:rPr>
          <w:b/>
        </w:rPr>
        <w:t>. Transferencia del Contrato</w:t>
      </w:r>
    </w:p>
    <w:p w14:paraId="6E22284B"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2F70CA52" w14:textId="77777777" w:rsidR="00C97522" w:rsidRDefault="00C97522" w:rsidP="00B6712D">
      <w:pPr>
        <w:spacing w:after="0" w:line="240" w:lineRule="auto"/>
        <w:rPr>
          <w:b/>
        </w:rPr>
      </w:pPr>
    </w:p>
    <w:p w14:paraId="150E760C" w14:textId="77777777" w:rsidR="00B6712D" w:rsidRDefault="00B6712D" w:rsidP="00B6712D">
      <w:pPr>
        <w:spacing w:after="0" w:line="240" w:lineRule="auto"/>
        <w:jc w:val="both"/>
      </w:pPr>
      <w:r>
        <w:t xml:space="preserve">El contrato no podrá ser transferido ni cedido por </w:t>
      </w:r>
      <w:r w:rsidR="00213D90">
        <w:t>la firma adjudicartaria</w:t>
      </w:r>
      <w:r>
        <w:t xml:space="preserve"> sin la previa anuencia de la autoridad competente.</w:t>
      </w:r>
    </w:p>
    <w:p w14:paraId="66D35E0F" w14:textId="77777777" w:rsidR="00B6712D" w:rsidRPr="00B6712D" w:rsidRDefault="00B6712D" w:rsidP="00B6712D">
      <w:pPr>
        <w:spacing w:after="0" w:line="240" w:lineRule="auto"/>
        <w:jc w:val="both"/>
        <w:rPr>
          <w:sz w:val="8"/>
          <w:szCs w:val="8"/>
        </w:rPr>
      </w:pPr>
    </w:p>
    <w:p w14:paraId="55CC4C06" w14:textId="77777777" w:rsidR="00F71F62" w:rsidRDefault="00F71F62" w:rsidP="00C23278">
      <w:pPr>
        <w:spacing w:after="0" w:line="240" w:lineRule="auto"/>
        <w:jc w:val="both"/>
        <w:rPr>
          <w:b/>
        </w:rPr>
      </w:pPr>
    </w:p>
    <w:p w14:paraId="198D7592" w14:textId="77777777" w:rsidR="00B6712D" w:rsidRPr="00702D96" w:rsidRDefault="00B540AB" w:rsidP="00C23278">
      <w:pPr>
        <w:spacing w:after="0" w:line="240" w:lineRule="auto"/>
        <w:jc w:val="both"/>
        <w:rPr>
          <w:b/>
        </w:rPr>
      </w:pPr>
      <w:r>
        <w:rPr>
          <w:b/>
        </w:rPr>
        <w:t>3</w:t>
      </w:r>
      <w:r w:rsidR="00484D90">
        <w:rPr>
          <w:b/>
        </w:rPr>
        <w:t>2</w:t>
      </w:r>
      <w:r w:rsidR="00B6712D" w:rsidRPr="00702D96">
        <w:rPr>
          <w:b/>
        </w:rPr>
        <w:t xml:space="preserve">. Compre </w:t>
      </w:r>
      <w:r w:rsidR="00C23278" w:rsidRPr="00702D96">
        <w:rPr>
          <w:b/>
        </w:rPr>
        <w:t>Pampea</w:t>
      </w:r>
      <w:r w:rsidR="00B6712D" w:rsidRPr="00702D96">
        <w:rPr>
          <w:b/>
        </w:rPr>
        <w:t>no</w:t>
      </w:r>
    </w:p>
    <w:p w14:paraId="62E43163" w14:textId="77777777" w:rsidR="00B6712D" w:rsidRPr="00702D96" w:rsidRDefault="00B6712D" w:rsidP="00C23278">
      <w:pPr>
        <w:spacing w:after="0" w:line="240" w:lineRule="auto"/>
        <w:jc w:val="both"/>
      </w:pPr>
      <w:r w:rsidRPr="00702D96">
        <w:t xml:space="preserve">De acuerdo a lo estatuido por Ley </w:t>
      </w:r>
      <w:r w:rsidR="00C23278" w:rsidRPr="00702D96">
        <w:t xml:space="preserve">N° 1863, prorrogada por Ley N° 2000, </w:t>
      </w:r>
      <w:r w:rsidR="006A5707">
        <w:t>las firmas inscriptas</w:t>
      </w:r>
      <w:r w:rsidR="00C23278" w:rsidRPr="00702D96">
        <w:t xml:space="preserve"> en el Registro de Producto Pampeano y de Proveedor Pampeano tendrán los beneficios establecidos en su artículo 6°:</w:t>
      </w:r>
    </w:p>
    <w:p w14:paraId="67478A83" w14:textId="77777777" w:rsidR="00B6712D" w:rsidRPr="00702D96" w:rsidRDefault="00B6712D" w:rsidP="00C23278">
      <w:pPr>
        <w:spacing w:after="0" w:line="240" w:lineRule="auto"/>
        <w:jc w:val="both"/>
      </w:pPr>
    </w:p>
    <w:p w14:paraId="3E99C4D7"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2C21529C"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156AF0BC" w14:textId="77777777" w:rsidR="00B6712D" w:rsidRPr="00702D96" w:rsidRDefault="00C23278" w:rsidP="00C23278">
      <w:pPr>
        <w:spacing w:after="0" w:line="240" w:lineRule="auto"/>
        <w:jc w:val="both"/>
        <w:rPr>
          <w:rFonts w:cs="Arial"/>
        </w:rPr>
      </w:pPr>
      <w:r w:rsidRPr="00702D96">
        <w:rPr>
          <w:rFonts w:cs="Arial"/>
        </w:rPr>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42A20967"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t>En caso de cotizarse PRODUCTOS PAMPEANOS deberá presentarse indefectiblemente el correspondiente certificado otorgado por la Subsecretaría de Industria.</w:t>
      </w:r>
    </w:p>
    <w:p w14:paraId="5D4F9B98" w14:textId="77777777" w:rsidR="00C97522" w:rsidRPr="001F5A28" w:rsidRDefault="00C97522" w:rsidP="00121B75">
      <w:pPr>
        <w:spacing w:after="0" w:line="240" w:lineRule="auto"/>
        <w:jc w:val="center"/>
        <w:rPr>
          <w:rFonts w:cs="Verdana"/>
          <w:b/>
          <w:bCs/>
        </w:rPr>
      </w:pPr>
      <w:permStart w:id="1198996175" w:edGrp="everyone"/>
      <w:permEnd w:id="1198996175"/>
    </w:p>
    <w:p w14:paraId="5210F4A1" w14:textId="77777777" w:rsidR="00AF783F" w:rsidRDefault="00AF783F" w:rsidP="00AF783F">
      <w:pPr>
        <w:widowControl w:val="0"/>
        <w:rPr>
          <w:rFonts w:cs="Calibri"/>
          <w:b/>
          <w:bCs/>
          <w:snapToGrid w:val="0"/>
          <w:sz w:val="28"/>
          <w:szCs w:val="28"/>
        </w:rPr>
      </w:pPr>
      <w:r>
        <w:rPr>
          <w:rFonts w:cs="Verdana"/>
          <w:b/>
          <w:bCs/>
        </w:rPr>
        <w:br w:type="page"/>
      </w:r>
      <w:bookmarkStart w:id="21" w:name="_Hlk132279479"/>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p>
    <w:bookmarkEnd w:id="21"/>
    <w:p w14:paraId="6F85993B" w14:textId="77777777" w:rsidR="003855B0" w:rsidRPr="00AF783F" w:rsidRDefault="003855B0" w:rsidP="00AF783F">
      <w:pPr>
        <w:widowControl w:val="0"/>
        <w:rPr>
          <w:rFonts w:cs="Calibri"/>
          <w:b/>
          <w:bCs/>
          <w:i/>
          <w:iCs/>
          <w:snapToGrid w:val="0"/>
          <w:sz w:val="28"/>
          <w:szCs w:val="28"/>
        </w:rPr>
      </w:pPr>
    </w:p>
    <w:p w14:paraId="735456FB" w14:textId="77777777" w:rsidR="00AF783F" w:rsidRPr="00AF783F" w:rsidRDefault="003855B0" w:rsidP="00AF783F">
      <w:pPr>
        <w:widowControl w:val="0"/>
        <w:jc w:val="center"/>
        <w:rPr>
          <w:rFonts w:cs="Calibri"/>
          <w:b/>
          <w:bCs/>
          <w:snapToGrid w:val="0"/>
          <w:sz w:val="28"/>
          <w:szCs w:val="28"/>
        </w:rPr>
      </w:pPr>
      <w:r>
        <w:rPr>
          <w:rFonts w:cs="Calibri"/>
          <w:b/>
          <w:bCs/>
          <w:snapToGrid w:val="0"/>
          <w:sz w:val="28"/>
          <w:szCs w:val="28"/>
        </w:rPr>
        <w:t xml:space="preserve"> </w:t>
      </w:r>
      <w:r w:rsidR="00AF783F" w:rsidRPr="00AF783F">
        <w:rPr>
          <w:rFonts w:cs="Calibri"/>
          <w:b/>
          <w:bCs/>
          <w:snapToGrid w:val="0"/>
          <w:sz w:val="28"/>
          <w:szCs w:val="28"/>
        </w:rPr>
        <w:t xml:space="preserve">LICITACION </w:t>
      </w:r>
      <w:r w:rsidR="00AA40B4">
        <w:rPr>
          <w:rFonts w:cs="Calibri"/>
          <w:b/>
          <w:bCs/>
          <w:snapToGrid w:val="0"/>
          <w:sz w:val="28"/>
          <w:szCs w:val="28"/>
        </w:rPr>
        <w:t>PUBLICA</w:t>
      </w:r>
      <w:r w:rsidR="00AF783F" w:rsidRPr="00AF783F">
        <w:rPr>
          <w:rFonts w:cs="Calibri"/>
          <w:b/>
          <w:bCs/>
          <w:snapToGrid w:val="0"/>
          <w:sz w:val="28"/>
          <w:szCs w:val="28"/>
        </w:rPr>
        <w:t xml:space="preserve"> Nº </w:t>
      </w:r>
      <w:r w:rsidR="00AF783F">
        <w:rPr>
          <w:rFonts w:cs="Calibri"/>
          <w:b/>
          <w:bCs/>
          <w:snapToGrid w:val="0"/>
          <w:sz w:val="28"/>
          <w:szCs w:val="28"/>
        </w:rPr>
        <w:t xml:space="preserve">      </w:t>
      </w:r>
      <w:r w:rsidR="00AF783F" w:rsidRPr="00AF783F">
        <w:rPr>
          <w:rFonts w:cs="Calibri"/>
          <w:b/>
          <w:bCs/>
          <w:snapToGrid w:val="0"/>
          <w:sz w:val="28"/>
          <w:szCs w:val="28"/>
        </w:rPr>
        <w:t>/</w:t>
      </w:r>
      <w:r w:rsidR="00AF783F">
        <w:rPr>
          <w:rFonts w:cs="Calibri"/>
          <w:b/>
          <w:bCs/>
          <w:snapToGrid w:val="0"/>
          <w:sz w:val="28"/>
          <w:szCs w:val="28"/>
        </w:rPr>
        <w:t xml:space="preserve"> </w:t>
      </w:r>
    </w:p>
    <w:p w14:paraId="0599C06A" w14:textId="77777777" w:rsidR="00AF783F" w:rsidRPr="00AF783F" w:rsidRDefault="00AF783F" w:rsidP="00AF783F">
      <w:pPr>
        <w:widowControl w:val="0"/>
        <w:rPr>
          <w:rFonts w:cs="Calibri"/>
          <w:snapToGrid w:val="0"/>
          <w:sz w:val="28"/>
          <w:szCs w:val="28"/>
        </w:rPr>
      </w:pPr>
    </w:p>
    <w:p w14:paraId="76776544" w14:textId="77777777" w:rsidR="00AF783F" w:rsidRPr="00AF783F" w:rsidRDefault="00AF783F" w:rsidP="00AF783F">
      <w:pPr>
        <w:widowControl w:val="0"/>
        <w:jc w:val="both"/>
        <w:rPr>
          <w:rFonts w:cs="Calibri"/>
          <w:snapToGrid w:val="0"/>
          <w:sz w:val="28"/>
          <w:szCs w:val="28"/>
        </w:rPr>
      </w:pPr>
    </w:p>
    <w:p w14:paraId="5D74DBD6" w14:textId="77777777" w:rsidR="00AF783F" w:rsidRPr="00AF783F" w:rsidRDefault="00AF783F" w:rsidP="00AF783F">
      <w:pPr>
        <w:widowControl w:val="0"/>
        <w:jc w:val="both"/>
        <w:rPr>
          <w:rFonts w:cs="Calibri"/>
          <w:snapToGrid w:val="0"/>
          <w:sz w:val="28"/>
          <w:szCs w:val="28"/>
        </w:rPr>
      </w:pPr>
    </w:p>
    <w:p w14:paraId="67227D94" w14:textId="77777777" w:rsidR="00AF783F" w:rsidRPr="00AF783F" w:rsidRDefault="00AF783F" w:rsidP="00AF783F">
      <w:pPr>
        <w:widowControl w:val="0"/>
        <w:jc w:val="center"/>
        <w:rPr>
          <w:rFonts w:cs="Calibri"/>
          <w:b/>
          <w:bCs/>
          <w:snapToGrid w:val="0"/>
          <w:sz w:val="28"/>
          <w:szCs w:val="28"/>
          <w:u w:val="single"/>
        </w:rPr>
      </w:pPr>
      <w:r w:rsidRPr="00AF783F">
        <w:rPr>
          <w:rFonts w:cs="Calibri"/>
          <w:b/>
          <w:bCs/>
          <w:snapToGrid w:val="0"/>
          <w:sz w:val="28"/>
          <w:szCs w:val="28"/>
          <w:u w:val="single"/>
        </w:rPr>
        <w:t>ANEXO I</w:t>
      </w:r>
    </w:p>
    <w:p w14:paraId="313872A1" w14:textId="77777777" w:rsidR="00AF783F" w:rsidRPr="00AF783F" w:rsidRDefault="00AF783F" w:rsidP="00AF783F">
      <w:pPr>
        <w:widowControl w:val="0"/>
        <w:jc w:val="center"/>
        <w:rPr>
          <w:rFonts w:cs="Calibri"/>
          <w:b/>
          <w:bCs/>
          <w:snapToGrid w:val="0"/>
          <w:sz w:val="28"/>
          <w:szCs w:val="28"/>
          <w:u w:val="single"/>
        </w:rPr>
      </w:pPr>
    </w:p>
    <w:p w14:paraId="5D92587D"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DECLARACION JURADA</w:t>
      </w:r>
    </w:p>
    <w:p w14:paraId="5259909F" w14:textId="77777777" w:rsidR="00AF783F" w:rsidRPr="00AF783F" w:rsidRDefault="00AF783F" w:rsidP="00AF783F">
      <w:pPr>
        <w:widowControl w:val="0"/>
        <w:jc w:val="both"/>
        <w:rPr>
          <w:rFonts w:cs="Calibri"/>
          <w:snapToGrid w:val="0"/>
          <w:sz w:val="28"/>
          <w:szCs w:val="28"/>
        </w:rPr>
      </w:pPr>
    </w:p>
    <w:p w14:paraId="510DFC1A" w14:textId="77777777" w:rsidR="00AF783F" w:rsidRPr="00AF783F" w:rsidRDefault="00AF783F" w:rsidP="00AF783F">
      <w:pPr>
        <w:widowControl w:val="0"/>
        <w:ind w:left="1134" w:right="1134"/>
        <w:jc w:val="both"/>
        <w:rPr>
          <w:rFonts w:cs="Calibri"/>
          <w:b/>
          <w:bCs/>
          <w:snapToGrid w:val="0"/>
          <w:sz w:val="28"/>
          <w:szCs w:val="28"/>
        </w:rPr>
      </w:pPr>
    </w:p>
    <w:p w14:paraId="208D5135" w14:textId="77777777" w:rsidR="00AF783F" w:rsidRPr="00AF783F" w:rsidRDefault="00AF783F" w:rsidP="00AF783F">
      <w:pPr>
        <w:widowControl w:val="0"/>
        <w:ind w:left="1134" w:right="1134"/>
        <w:jc w:val="both"/>
        <w:rPr>
          <w:rFonts w:cs="Calibri"/>
          <w:b/>
          <w:bCs/>
          <w:snapToGrid w:val="0"/>
          <w:sz w:val="28"/>
          <w:szCs w:val="28"/>
        </w:rPr>
      </w:pPr>
    </w:p>
    <w:p w14:paraId="687116F9" w14:textId="77777777" w:rsidR="00AF783F" w:rsidRPr="00AF783F" w:rsidRDefault="00AF783F" w:rsidP="00AF783F">
      <w:pPr>
        <w:widowControl w:val="0"/>
        <w:ind w:left="851" w:right="851"/>
        <w:jc w:val="both"/>
        <w:rPr>
          <w:rFonts w:cs="Calibri"/>
          <w:b/>
          <w:bCs/>
          <w:snapToGrid w:val="0"/>
          <w:sz w:val="28"/>
          <w:szCs w:val="28"/>
        </w:rPr>
      </w:pPr>
      <w:r w:rsidRPr="00AF783F">
        <w:rPr>
          <w:rFonts w:cs="Calibri"/>
          <w:b/>
          <w:bCs/>
          <w:snapToGrid w:val="0"/>
          <w:sz w:val="28"/>
          <w:szCs w:val="28"/>
        </w:rPr>
        <w:t>DECLARO BAJO JURAMENTO NO ENCONTRARME EN ESTADO DE CONCURSO PREVENTIVO, QUIEBRA O LIQUIDACION, NI INHABILITADO JUDICIALMENTE.-</w:t>
      </w:r>
    </w:p>
    <w:p w14:paraId="558B3B8D" w14:textId="77777777" w:rsidR="00AF783F" w:rsidRDefault="00AF783F" w:rsidP="00AF783F">
      <w:pPr>
        <w:widowControl w:val="0"/>
        <w:jc w:val="both"/>
        <w:rPr>
          <w:rFonts w:ascii="Verdana" w:hAnsi="Verdana" w:cs="Verdana"/>
          <w:snapToGrid w:val="0"/>
          <w:sz w:val="24"/>
          <w:szCs w:val="24"/>
        </w:rPr>
      </w:pPr>
    </w:p>
    <w:p w14:paraId="59787C0B" w14:textId="77777777" w:rsidR="00AF783F" w:rsidRDefault="00AF783F" w:rsidP="00AF783F">
      <w:pPr>
        <w:widowControl w:val="0"/>
        <w:jc w:val="both"/>
        <w:rPr>
          <w:rFonts w:ascii="Verdana" w:hAnsi="Verdana" w:cs="Verdana"/>
          <w:snapToGrid w:val="0"/>
          <w:sz w:val="24"/>
          <w:szCs w:val="24"/>
        </w:rPr>
      </w:pPr>
    </w:p>
    <w:p w14:paraId="7E3B9A71" w14:textId="77777777" w:rsidR="00AF783F" w:rsidRPr="00AF783F" w:rsidRDefault="00AF783F" w:rsidP="00AF783F">
      <w:pPr>
        <w:widowControl w:val="0"/>
        <w:rPr>
          <w:rFonts w:cs="Calibri"/>
          <w:b/>
          <w:bCs/>
          <w:snapToGrid w:val="0"/>
          <w:sz w:val="28"/>
          <w:szCs w:val="28"/>
        </w:rPr>
      </w:pPr>
      <w:r>
        <w:rPr>
          <w:rFonts w:ascii="Verdana" w:hAnsi="Verdana" w:cs="Verdana"/>
          <w:snapToGrid w:val="0"/>
          <w:sz w:val="24"/>
          <w:szCs w:val="24"/>
        </w:rPr>
        <w:br w:type="page"/>
      </w:r>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r w:rsidRPr="00AF783F">
        <w:rPr>
          <w:rFonts w:cs="Calibri"/>
          <w:b/>
          <w:bCs/>
          <w:snapToGrid w:val="0"/>
          <w:sz w:val="28"/>
          <w:szCs w:val="28"/>
        </w:rPr>
        <w:t>/</w:t>
      </w:r>
    </w:p>
    <w:p w14:paraId="4FA0E932"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LICITACION P</w:t>
      </w:r>
      <w:r w:rsidR="00AA40B4">
        <w:rPr>
          <w:rFonts w:cs="Calibri"/>
          <w:b/>
          <w:bCs/>
          <w:snapToGrid w:val="0"/>
          <w:sz w:val="28"/>
          <w:szCs w:val="28"/>
        </w:rPr>
        <w:t>UBLICA</w:t>
      </w:r>
      <w:r w:rsidRPr="00AF783F">
        <w:rPr>
          <w:rFonts w:cs="Calibri"/>
          <w:b/>
          <w:bCs/>
          <w:snapToGrid w:val="0"/>
          <w:sz w:val="28"/>
          <w:szCs w:val="28"/>
        </w:rPr>
        <w:t xml:space="preserve"> Nº </w:t>
      </w:r>
      <w:r>
        <w:rPr>
          <w:rFonts w:cs="Calibri"/>
          <w:b/>
          <w:bCs/>
          <w:snapToGrid w:val="0"/>
          <w:sz w:val="28"/>
          <w:szCs w:val="28"/>
        </w:rPr>
        <w:t xml:space="preserve">   </w:t>
      </w:r>
      <w:r w:rsidRPr="00AF783F">
        <w:rPr>
          <w:rFonts w:cs="Calibri"/>
          <w:b/>
          <w:bCs/>
          <w:snapToGrid w:val="0"/>
          <w:sz w:val="28"/>
          <w:szCs w:val="28"/>
        </w:rPr>
        <w:t>/</w:t>
      </w:r>
      <w:r>
        <w:rPr>
          <w:rFonts w:cs="Calibri"/>
          <w:b/>
          <w:bCs/>
          <w:snapToGrid w:val="0"/>
          <w:sz w:val="28"/>
          <w:szCs w:val="28"/>
        </w:rPr>
        <w:t xml:space="preserve">  </w:t>
      </w:r>
    </w:p>
    <w:p w14:paraId="6B1EFEA6"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ANEXO II</w:t>
      </w:r>
    </w:p>
    <w:p w14:paraId="1F1C1E31" w14:textId="77777777" w:rsidR="00AF783F" w:rsidRPr="00AF783F" w:rsidRDefault="00AF783F" w:rsidP="00AF783F">
      <w:pPr>
        <w:widowControl w:val="0"/>
        <w:jc w:val="center"/>
        <w:rPr>
          <w:rFonts w:cs="Calibri"/>
          <w:i/>
          <w:iCs/>
          <w:snapToGrid w:val="0"/>
          <w:sz w:val="28"/>
          <w:szCs w:val="28"/>
        </w:rPr>
      </w:pPr>
      <w:r w:rsidRPr="00AF783F">
        <w:rPr>
          <w:rFonts w:cs="Calibri"/>
          <w:b/>
          <w:bCs/>
          <w:i/>
          <w:iCs/>
          <w:snapToGrid w:val="0"/>
          <w:sz w:val="28"/>
          <w:szCs w:val="28"/>
        </w:rPr>
        <w:t>AUTORIZACION</w:t>
      </w:r>
    </w:p>
    <w:p w14:paraId="14BF0942" w14:textId="77777777" w:rsidR="00AF783F" w:rsidRPr="00AF783F" w:rsidRDefault="00AF783F" w:rsidP="00AF783F">
      <w:pPr>
        <w:widowControl w:val="0"/>
        <w:jc w:val="both"/>
        <w:rPr>
          <w:rFonts w:cs="Calibri"/>
          <w:snapToGrid w:val="0"/>
        </w:rPr>
      </w:pPr>
      <w:r w:rsidRPr="00AF783F">
        <w:rPr>
          <w:rFonts w:cs="Calibri"/>
          <w:snapToGrid w:val="0"/>
          <w:sz w:val="28"/>
          <w:szCs w:val="28"/>
        </w:rPr>
        <w:tab/>
      </w:r>
      <w:r w:rsidRPr="00AF783F">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7FD2D914" w14:textId="77777777" w:rsidR="00AF783F" w:rsidRPr="00AF783F" w:rsidRDefault="00AF783F" w:rsidP="00AF783F">
      <w:pPr>
        <w:widowControl w:val="0"/>
        <w:jc w:val="both"/>
        <w:rPr>
          <w:rFonts w:cs="Calibri"/>
          <w:snapToGrid w:val="0"/>
        </w:rPr>
      </w:pPr>
      <w:r w:rsidRPr="00AF783F">
        <w:rPr>
          <w:rFonts w:cs="Calibri"/>
          <w:snapToGrid w:val="0"/>
        </w:rPr>
        <w:tab/>
        <w:t>A fin de cumplimentar con la información que debe integrar la solicitud a presentarse ante el citado Registro, mis datos personales son:</w:t>
      </w:r>
    </w:p>
    <w:p w14:paraId="56DEC5A2" w14:textId="77777777" w:rsidR="00AF783F" w:rsidRPr="00AF783F" w:rsidRDefault="00AF783F" w:rsidP="00AF783F">
      <w:pPr>
        <w:widowControl w:val="0"/>
        <w:rPr>
          <w:rFonts w:cs="Calibri"/>
          <w:snapToGrid w:val="0"/>
          <w:sz w:val="28"/>
          <w:szCs w:val="28"/>
        </w:rPr>
      </w:pPr>
    </w:p>
    <w:p w14:paraId="3B50AAF3"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APELLIDO:</w:t>
      </w:r>
      <w:r w:rsidRPr="00AF783F">
        <w:rPr>
          <w:rFonts w:cs="Calibri"/>
          <w:snapToGrid w:val="0"/>
          <w:sz w:val="28"/>
          <w:szCs w:val="28"/>
        </w:rPr>
        <w:t xml:space="preserve"> ___________________________________________</w:t>
      </w:r>
    </w:p>
    <w:p w14:paraId="20BAF09D"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NOMBRES:</w:t>
      </w:r>
      <w:r w:rsidRPr="00AF783F">
        <w:rPr>
          <w:rFonts w:cs="Calibri"/>
          <w:snapToGrid w:val="0"/>
          <w:sz w:val="28"/>
          <w:szCs w:val="28"/>
        </w:rPr>
        <w:t xml:space="preserve"> ___________________________________________</w:t>
      </w:r>
    </w:p>
    <w:p w14:paraId="3EAD83B0"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TIPO Y Nº DE DOCUMENTO:</w:t>
      </w:r>
      <w:r w:rsidRPr="00AF783F">
        <w:rPr>
          <w:rFonts w:cs="Calibri"/>
          <w:snapToGrid w:val="0"/>
          <w:sz w:val="28"/>
          <w:szCs w:val="28"/>
        </w:rPr>
        <w:t xml:space="preserve"> ____________________________</w:t>
      </w:r>
    </w:p>
    <w:p w14:paraId="21A1C9CF"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NACIONALIDAD:</w:t>
      </w:r>
      <w:r w:rsidRPr="00AF783F">
        <w:rPr>
          <w:rFonts w:cs="Calibri"/>
          <w:snapToGrid w:val="0"/>
          <w:sz w:val="28"/>
          <w:szCs w:val="28"/>
        </w:rPr>
        <w:t xml:space="preserve"> ______________________________________</w:t>
      </w:r>
    </w:p>
    <w:p w14:paraId="56C7DFFE"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DOMICILIO:</w:t>
      </w:r>
      <w:r w:rsidRPr="00AF783F">
        <w:rPr>
          <w:rFonts w:cs="Calibri"/>
          <w:snapToGrid w:val="0"/>
          <w:sz w:val="28"/>
          <w:szCs w:val="28"/>
        </w:rPr>
        <w:t xml:space="preserve"> __________________________________________</w:t>
      </w:r>
    </w:p>
    <w:p w14:paraId="4CE8EC4A" w14:textId="77777777" w:rsidR="00AF783F" w:rsidRPr="00AF783F" w:rsidRDefault="00AF783F" w:rsidP="00AF783F">
      <w:pPr>
        <w:widowControl w:val="0"/>
        <w:rPr>
          <w:rFonts w:cs="Calibri"/>
          <w:snapToGrid w:val="0"/>
          <w:sz w:val="28"/>
          <w:szCs w:val="28"/>
        </w:rPr>
      </w:pPr>
    </w:p>
    <w:p w14:paraId="1EBDA4A2" w14:textId="77777777" w:rsidR="00AF783F" w:rsidRPr="00AF783F" w:rsidRDefault="00AF783F" w:rsidP="00AF783F">
      <w:pPr>
        <w:widowControl w:val="0"/>
        <w:rPr>
          <w:rFonts w:cs="Calibri"/>
          <w:snapToGrid w:val="0"/>
          <w:sz w:val="28"/>
          <w:szCs w:val="28"/>
        </w:rPr>
      </w:pPr>
    </w:p>
    <w:p w14:paraId="6C6194D8"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____________________________</w:t>
      </w:r>
    </w:p>
    <w:p w14:paraId="769812EF"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Firma y Aclaración</w:t>
      </w:r>
    </w:p>
    <w:p w14:paraId="431B4D64" w14:textId="77777777" w:rsidR="00AF783F" w:rsidRPr="00AF783F" w:rsidRDefault="00AF783F" w:rsidP="00AF783F">
      <w:pPr>
        <w:widowControl w:val="0"/>
        <w:rPr>
          <w:rFonts w:cs="Calibri"/>
          <w:snapToGrid w:val="0"/>
          <w:sz w:val="28"/>
          <w:szCs w:val="28"/>
        </w:rPr>
      </w:pPr>
    </w:p>
    <w:p w14:paraId="0974C4D5" w14:textId="77777777" w:rsidR="00AF783F" w:rsidRPr="00AF783F" w:rsidRDefault="00AF783F" w:rsidP="00AF783F">
      <w:pPr>
        <w:widowControl w:val="0"/>
        <w:rPr>
          <w:rFonts w:cs="Calibri"/>
          <w:snapToGrid w:val="0"/>
          <w:sz w:val="28"/>
          <w:szCs w:val="28"/>
        </w:rPr>
      </w:pPr>
    </w:p>
    <w:p w14:paraId="5FAFC823" w14:textId="77777777" w:rsidR="00AF783F" w:rsidRPr="00AF783F" w:rsidRDefault="00AF783F" w:rsidP="00AF783F">
      <w:pPr>
        <w:widowControl w:val="0"/>
        <w:rPr>
          <w:rFonts w:cs="Calibri"/>
          <w:snapToGrid w:val="0"/>
          <w:sz w:val="28"/>
          <w:szCs w:val="28"/>
        </w:rPr>
      </w:pPr>
    </w:p>
    <w:p w14:paraId="759DDFB9" w14:textId="77777777" w:rsidR="00AF783F" w:rsidRPr="00AF783F" w:rsidRDefault="00AF783F" w:rsidP="00AF783F">
      <w:pPr>
        <w:widowControl w:val="0"/>
        <w:rPr>
          <w:rFonts w:cs="Calibri"/>
          <w:snapToGrid w:val="0"/>
          <w:sz w:val="28"/>
          <w:szCs w:val="28"/>
        </w:rPr>
      </w:pPr>
    </w:p>
    <w:p w14:paraId="449CA375" w14:textId="77777777" w:rsidR="000D3924" w:rsidRPr="001F5A28" w:rsidRDefault="00AF783F" w:rsidP="00AF783F">
      <w:pPr>
        <w:widowControl w:val="0"/>
        <w:jc w:val="both"/>
        <w:rPr>
          <w:rFonts w:cs="Verdana"/>
          <w:b/>
          <w:bCs/>
        </w:rPr>
      </w:pPr>
      <w:r w:rsidRPr="00AF783F">
        <w:rPr>
          <w:rFonts w:cs="Calibri"/>
          <w:b/>
          <w:bCs/>
          <w:snapToGrid w:val="0"/>
        </w:rPr>
        <w:t>PROPONENTE PERSONAS JURIDICAS:</w:t>
      </w:r>
      <w:r w:rsidRPr="00AF783F">
        <w:rPr>
          <w:rFonts w:cs="Calibri"/>
          <w:snapToGrid w:val="0"/>
        </w:rPr>
        <w:t xml:space="preserve"> </w:t>
      </w:r>
      <w:r w:rsidR="00E9356A" w:rsidRPr="00FA135A">
        <w:rPr>
          <w:rFonts w:cs="Calibri"/>
          <w:snapToGrid w:val="0"/>
        </w:rPr>
        <w:t xml:space="preserve">Deberán presentar el Anexo II - AUTORIZACION, </w:t>
      </w:r>
      <w:r w:rsidR="00E9356A">
        <w:rPr>
          <w:rFonts w:cs="Calibri"/>
          <w:snapToGrid w:val="0"/>
        </w:rPr>
        <w:t>la totalidad de los integrantes del órgano directivo</w:t>
      </w:r>
      <w:r w:rsidR="00E9356A" w:rsidRPr="00FA135A">
        <w:rPr>
          <w:rFonts w:cs="Calibri"/>
          <w:snapToGrid w:val="0"/>
        </w:rPr>
        <w:t>, adjuntando además copia del instrumento -acta de distribución de cargos- que acredite la composición del mismo.</w:t>
      </w:r>
    </w:p>
    <w:sectPr w:rsidR="000D3924" w:rsidRPr="001F5A28" w:rsidSect="00F71F62">
      <w:headerReference w:type="default" r:id="rId10"/>
      <w:footerReference w:type="default" r:id="rId11"/>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251C" w14:textId="77777777" w:rsidR="00775CC8" w:rsidRDefault="00775CC8" w:rsidP="00406D04">
      <w:pPr>
        <w:spacing w:after="0" w:line="240" w:lineRule="auto"/>
      </w:pPr>
      <w:r>
        <w:separator/>
      </w:r>
    </w:p>
  </w:endnote>
  <w:endnote w:type="continuationSeparator" w:id="0">
    <w:p w14:paraId="313599F0" w14:textId="77777777" w:rsidR="00775CC8" w:rsidRDefault="00775CC8"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DF8A"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5389966F" w14:textId="77777777" w:rsidR="00F71F62" w:rsidRPr="00392DFD" w:rsidRDefault="00C064A7"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605D1057"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A508" w14:textId="77777777" w:rsidR="00775CC8" w:rsidRDefault="00775CC8" w:rsidP="00406D04">
      <w:pPr>
        <w:spacing w:after="0" w:line="240" w:lineRule="auto"/>
      </w:pPr>
      <w:r>
        <w:separator/>
      </w:r>
    </w:p>
  </w:footnote>
  <w:footnote w:type="continuationSeparator" w:id="0">
    <w:p w14:paraId="694271E9" w14:textId="77777777" w:rsidR="00775CC8" w:rsidRDefault="00775CC8"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D3B"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7F090EE1" w14:textId="024CB362" w:rsidR="002344C1" w:rsidRPr="002344C1" w:rsidRDefault="008A537A"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32362C16" wp14:editId="1A2115C4">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63461444" wp14:editId="7FDC085D">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198CD4C3" w14:textId="57036BB7" w:rsidR="00F71F62" w:rsidRDefault="00F71F62" w:rsidP="00F71F62">
    <w:pPr>
      <w:pStyle w:val="Encabezado"/>
      <w:tabs>
        <w:tab w:val="clear" w:pos="4252"/>
        <w:tab w:val="clear" w:pos="8504"/>
        <w:tab w:val="left" w:pos="1950"/>
      </w:tabs>
      <w:rPr>
        <w:sz w:val="14"/>
        <w:szCs w:val="14"/>
      </w:rPr>
    </w:pPr>
    <w:r w:rsidRPr="002306AF">
      <w:rPr>
        <w:sz w:val="14"/>
        <w:szCs w:val="14"/>
      </w:rPr>
      <w:t>V 1.</w:t>
    </w:r>
    <w:r w:rsidR="00FB1BF2">
      <w:rPr>
        <w:sz w:val="14"/>
        <w:szCs w:val="14"/>
      </w:rPr>
      <w:t>4</w:t>
    </w:r>
  </w:p>
  <w:p w14:paraId="4ACAFC9A"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3"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4"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6"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1492988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4806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21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855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981499">
    <w:abstractNumId w:val="0"/>
    <w:lvlOverride w:ilvl="0">
      <w:startOverride w:val="1"/>
    </w:lvlOverride>
    <w:lvlOverride w:ilvl="1"/>
    <w:lvlOverride w:ilvl="2"/>
    <w:lvlOverride w:ilvl="3"/>
    <w:lvlOverride w:ilvl="4"/>
    <w:lvlOverride w:ilvl="5"/>
    <w:lvlOverride w:ilvl="6"/>
    <w:lvlOverride w:ilvl="7"/>
    <w:lvlOverride w:ilvl="8"/>
  </w:num>
  <w:num w:numId="6" w16cid:durableId="256599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009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6568676">
    <w:abstractNumId w:val="0"/>
  </w:num>
  <w:num w:numId="9" w16cid:durableId="316037693">
    <w:abstractNumId w:val="1"/>
  </w:num>
  <w:num w:numId="10" w16cid:durableId="741606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1" w:cryptProviderType="rsaAES" w:cryptAlgorithmClass="hash" w:cryptAlgorithmType="typeAny" w:cryptAlgorithmSid="14" w:cryptSpinCount="100000" w:hash="iauHkg4I5r7ouburHONo2hvhZ0zY17ktljgRmOrF0lajpwr90aR0i3tTzfXgOHw+skuUULvSZ8KbA/2tSoJjbA==" w:salt="2iO1Ne7Y1SXPiO8L5tZe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303D6"/>
    <w:rsid w:val="00055B30"/>
    <w:rsid w:val="0005605F"/>
    <w:rsid w:val="00060679"/>
    <w:rsid w:val="00070901"/>
    <w:rsid w:val="000963D4"/>
    <w:rsid w:val="000D3924"/>
    <w:rsid w:val="000F5901"/>
    <w:rsid w:val="000F7FD8"/>
    <w:rsid w:val="00116711"/>
    <w:rsid w:val="00121504"/>
    <w:rsid w:val="00121B75"/>
    <w:rsid w:val="001434EC"/>
    <w:rsid w:val="001708E5"/>
    <w:rsid w:val="001808BB"/>
    <w:rsid w:val="00190A25"/>
    <w:rsid w:val="001B7C55"/>
    <w:rsid w:val="001C13A5"/>
    <w:rsid w:val="001D2493"/>
    <w:rsid w:val="001D4B2A"/>
    <w:rsid w:val="001F47B2"/>
    <w:rsid w:val="001F5A28"/>
    <w:rsid w:val="00213D90"/>
    <w:rsid w:val="00226F0C"/>
    <w:rsid w:val="00234422"/>
    <w:rsid w:val="002344C1"/>
    <w:rsid w:val="00240B71"/>
    <w:rsid w:val="00261DEA"/>
    <w:rsid w:val="002656AE"/>
    <w:rsid w:val="002A5052"/>
    <w:rsid w:val="002B2732"/>
    <w:rsid w:val="002D09A5"/>
    <w:rsid w:val="003855B0"/>
    <w:rsid w:val="003A0718"/>
    <w:rsid w:val="003E736D"/>
    <w:rsid w:val="003F5E22"/>
    <w:rsid w:val="00406D04"/>
    <w:rsid w:val="0043137D"/>
    <w:rsid w:val="00435917"/>
    <w:rsid w:val="0043739F"/>
    <w:rsid w:val="00461D77"/>
    <w:rsid w:val="00471891"/>
    <w:rsid w:val="00484D90"/>
    <w:rsid w:val="00492371"/>
    <w:rsid w:val="004A64F7"/>
    <w:rsid w:val="004A7B76"/>
    <w:rsid w:val="004D536D"/>
    <w:rsid w:val="004D634C"/>
    <w:rsid w:val="0051336B"/>
    <w:rsid w:val="00540000"/>
    <w:rsid w:val="0054583B"/>
    <w:rsid w:val="005527DC"/>
    <w:rsid w:val="005534BA"/>
    <w:rsid w:val="00567928"/>
    <w:rsid w:val="005707C9"/>
    <w:rsid w:val="0058471D"/>
    <w:rsid w:val="005907E7"/>
    <w:rsid w:val="005C2509"/>
    <w:rsid w:val="005E0032"/>
    <w:rsid w:val="005E4879"/>
    <w:rsid w:val="006267D9"/>
    <w:rsid w:val="00627C64"/>
    <w:rsid w:val="006668D9"/>
    <w:rsid w:val="00672D2C"/>
    <w:rsid w:val="00674EE1"/>
    <w:rsid w:val="006A5707"/>
    <w:rsid w:val="006E0ECB"/>
    <w:rsid w:val="00702D96"/>
    <w:rsid w:val="00705D48"/>
    <w:rsid w:val="00706A6E"/>
    <w:rsid w:val="00712AAF"/>
    <w:rsid w:val="00727248"/>
    <w:rsid w:val="007347F6"/>
    <w:rsid w:val="007358F3"/>
    <w:rsid w:val="00755150"/>
    <w:rsid w:val="00775CC8"/>
    <w:rsid w:val="007869A0"/>
    <w:rsid w:val="00791727"/>
    <w:rsid w:val="007A58E6"/>
    <w:rsid w:val="007C0195"/>
    <w:rsid w:val="007E5735"/>
    <w:rsid w:val="007F540D"/>
    <w:rsid w:val="007F62E4"/>
    <w:rsid w:val="008019DD"/>
    <w:rsid w:val="00810841"/>
    <w:rsid w:val="00817F1A"/>
    <w:rsid w:val="0082280E"/>
    <w:rsid w:val="008419CD"/>
    <w:rsid w:val="0084655B"/>
    <w:rsid w:val="008539F0"/>
    <w:rsid w:val="0085761C"/>
    <w:rsid w:val="00872BB9"/>
    <w:rsid w:val="00882ACB"/>
    <w:rsid w:val="00885FF7"/>
    <w:rsid w:val="008A26A6"/>
    <w:rsid w:val="008A537A"/>
    <w:rsid w:val="008E3873"/>
    <w:rsid w:val="008F76AE"/>
    <w:rsid w:val="00903CB1"/>
    <w:rsid w:val="0094359B"/>
    <w:rsid w:val="00953184"/>
    <w:rsid w:val="00993F77"/>
    <w:rsid w:val="009A6B90"/>
    <w:rsid w:val="009C38C0"/>
    <w:rsid w:val="009F1446"/>
    <w:rsid w:val="009F5B31"/>
    <w:rsid w:val="00A05167"/>
    <w:rsid w:val="00A221C7"/>
    <w:rsid w:val="00A34CC1"/>
    <w:rsid w:val="00A34EAE"/>
    <w:rsid w:val="00A35711"/>
    <w:rsid w:val="00A410EA"/>
    <w:rsid w:val="00A42270"/>
    <w:rsid w:val="00A434CE"/>
    <w:rsid w:val="00A43B1E"/>
    <w:rsid w:val="00A511A0"/>
    <w:rsid w:val="00A7404A"/>
    <w:rsid w:val="00A83ACE"/>
    <w:rsid w:val="00A95089"/>
    <w:rsid w:val="00AA3994"/>
    <w:rsid w:val="00AA40B4"/>
    <w:rsid w:val="00AB0DB2"/>
    <w:rsid w:val="00AD3716"/>
    <w:rsid w:val="00AF0819"/>
    <w:rsid w:val="00AF75B1"/>
    <w:rsid w:val="00AF783F"/>
    <w:rsid w:val="00B01977"/>
    <w:rsid w:val="00B10A82"/>
    <w:rsid w:val="00B270EA"/>
    <w:rsid w:val="00B376F7"/>
    <w:rsid w:val="00B42244"/>
    <w:rsid w:val="00B540AB"/>
    <w:rsid w:val="00B63B77"/>
    <w:rsid w:val="00B6712D"/>
    <w:rsid w:val="00B76726"/>
    <w:rsid w:val="00B819FD"/>
    <w:rsid w:val="00B97FC7"/>
    <w:rsid w:val="00BA3E2B"/>
    <w:rsid w:val="00BB29EA"/>
    <w:rsid w:val="00C064A7"/>
    <w:rsid w:val="00C11314"/>
    <w:rsid w:val="00C15202"/>
    <w:rsid w:val="00C23278"/>
    <w:rsid w:val="00C25620"/>
    <w:rsid w:val="00C47A9C"/>
    <w:rsid w:val="00C5102B"/>
    <w:rsid w:val="00C60DC7"/>
    <w:rsid w:val="00C906D0"/>
    <w:rsid w:val="00C907DE"/>
    <w:rsid w:val="00C97522"/>
    <w:rsid w:val="00CA0DCE"/>
    <w:rsid w:val="00CA5E12"/>
    <w:rsid w:val="00CC0015"/>
    <w:rsid w:val="00D10A68"/>
    <w:rsid w:val="00D112F7"/>
    <w:rsid w:val="00D27064"/>
    <w:rsid w:val="00D412D9"/>
    <w:rsid w:val="00D53091"/>
    <w:rsid w:val="00D64023"/>
    <w:rsid w:val="00D64E42"/>
    <w:rsid w:val="00DC4BE9"/>
    <w:rsid w:val="00DD347C"/>
    <w:rsid w:val="00DD7F8C"/>
    <w:rsid w:val="00E0097E"/>
    <w:rsid w:val="00E07D8B"/>
    <w:rsid w:val="00E12154"/>
    <w:rsid w:val="00E36E84"/>
    <w:rsid w:val="00E51B03"/>
    <w:rsid w:val="00E626C0"/>
    <w:rsid w:val="00E83239"/>
    <w:rsid w:val="00E9356A"/>
    <w:rsid w:val="00EA26B7"/>
    <w:rsid w:val="00EA3C6F"/>
    <w:rsid w:val="00EB52AF"/>
    <w:rsid w:val="00ED44E5"/>
    <w:rsid w:val="00ED516C"/>
    <w:rsid w:val="00F71F62"/>
    <w:rsid w:val="00FA6125"/>
    <w:rsid w:val="00FB1BF2"/>
    <w:rsid w:val="00FC1C94"/>
    <w:rsid w:val="00FD3510"/>
    <w:rsid w:val="00FD35D9"/>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5615"/>
  <w15:chartTrackingRefBased/>
  <w15:docId w15:val="{270C5060-2CA1-4C2D-9B40-643CF674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1607">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gr.lapampa.gob.ar/tasas-retributivas-de-servicios-nueva-version-imprimible/contaduria-general-de-la-provinc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636F-545B-4F75-9AD2-BF0A23E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2997</Words>
  <Characters>16487</Characters>
  <Application>Microsoft Office Word</Application>
  <DocSecurity>8</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19446</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8</cp:revision>
  <cp:lastPrinted>2021-10-25T11:54:00Z</cp:lastPrinted>
  <dcterms:created xsi:type="dcterms:W3CDTF">2023-08-11T12:46:00Z</dcterms:created>
  <dcterms:modified xsi:type="dcterms:W3CDTF">2024-02-06T11:36:00Z</dcterms:modified>
</cp:coreProperties>
</file>